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80D132" w14:textId="66A23213" w:rsidR="00F846DA" w:rsidRPr="00FB2FC4" w:rsidRDefault="00CC7944">
      <w:pPr>
        <w:pStyle w:val="Default"/>
        <w:suppressAutoHyphens/>
        <w:spacing w:before="0" w:after="240" w:line="240" w:lineRule="auto"/>
        <w:rPr>
          <w:rFonts w:ascii="Aptos" w:hAnsi="Aptos"/>
          <w:b/>
          <w:bCs/>
        </w:rPr>
      </w:pPr>
      <w:r w:rsidRPr="00FB2FC4">
        <w:rPr>
          <w:rFonts w:ascii="Aptos" w:hAnsi="Aptos"/>
          <w:b/>
          <w:bCs/>
        </w:rPr>
        <w:t xml:space="preserve">Venom Fever </w:t>
      </w:r>
      <w:r w:rsidR="00914A93">
        <w:rPr>
          <w:rFonts w:ascii="Aptos" w:hAnsi="Aptos"/>
          <w:b/>
          <w:bCs/>
        </w:rPr>
        <w:t>i</w:t>
      </w:r>
      <w:r w:rsidRPr="00FB2FC4">
        <w:rPr>
          <w:rFonts w:ascii="Aptos" w:hAnsi="Aptos"/>
          <w:b/>
          <w:bCs/>
        </w:rPr>
        <w:t>s Spreading Fast at ACR Poker</w:t>
      </w:r>
    </w:p>
    <w:p w14:paraId="7AE6315E" w14:textId="77777777" w:rsidR="00F846DA" w:rsidRPr="00FB2FC4" w:rsidRDefault="00CC7944">
      <w:pPr>
        <w:pStyle w:val="Default"/>
        <w:suppressAutoHyphens/>
        <w:spacing w:before="0" w:after="240" w:line="240" w:lineRule="auto"/>
        <w:rPr>
          <w:rFonts w:ascii="Aptos" w:hAnsi="Aptos"/>
          <w:sz w:val="24"/>
          <w:szCs w:val="24"/>
        </w:rPr>
      </w:pPr>
      <w:r w:rsidRPr="00FB2FC4">
        <w:rPr>
          <w:rFonts w:ascii="Aptos" w:hAnsi="Aptos"/>
          <w:sz w:val="24"/>
          <w:szCs w:val="24"/>
        </w:rPr>
        <w:t>The biggest Venoms in ACR Poker history are coming, and you don</w:t>
      </w:r>
      <w:r w:rsidRPr="00FB2FC4">
        <w:rPr>
          <w:rFonts w:ascii="Aptos" w:hAnsi="Aptos"/>
          <w:sz w:val="24"/>
          <w:szCs w:val="24"/>
          <w:rtl/>
        </w:rPr>
        <w:t>’</w:t>
      </w:r>
      <w:r w:rsidRPr="00FB2FC4">
        <w:rPr>
          <w:rFonts w:ascii="Aptos" w:hAnsi="Aptos"/>
          <w:sz w:val="24"/>
          <w:szCs w:val="24"/>
        </w:rPr>
        <w:t>t need to pay the $2,650 buy-in per event to take your shot.</w:t>
      </w:r>
    </w:p>
    <w:p w14:paraId="6C00EAEB" w14:textId="4315235E" w:rsidR="00F846DA" w:rsidRPr="00FB2FC4" w:rsidRDefault="00CC7944">
      <w:pPr>
        <w:pStyle w:val="Default"/>
        <w:suppressAutoHyphens/>
        <w:spacing w:before="0" w:after="240" w:line="240" w:lineRule="auto"/>
        <w:rPr>
          <w:rFonts w:ascii="Aptos" w:hAnsi="Aptos"/>
          <w:sz w:val="24"/>
          <w:szCs w:val="24"/>
        </w:rPr>
      </w:pPr>
      <w:r w:rsidRPr="00FB2FC4">
        <w:rPr>
          <w:rFonts w:ascii="Aptos" w:hAnsi="Aptos"/>
          <w:sz w:val="24"/>
          <w:szCs w:val="24"/>
        </w:rPr>
        <w:t>Venom Fever is now underway, with more than 1,500 guaranteed seats available for the upcoming Dual Mystery Bounty Venoms. The promotion runs through August 30th, with several ways to qualify and paths starting from as little as $0.</w:t>
      </w:r>
    </w:p>
    <w:p w14:paraId="7A41184D" w14:textId="12354313" w:rsidR="00F846DA" w:rsidRPr="00FB2FC4" w:rsidRDefault="00CC7944">
      <w:pPr>
        <w:pStyle w:val="Default"/>
        <w:suppressAutoHyphens/>
        <w:spacing w:before="0" w:after="240" w:line="240" w:lineRule="auto"/>
        <w:rPr>
          <w:rFonts w:ascii="Aptos" w:hAnsi="Aptos"/>
          <w:sz w:val="24"/>
          <w:szCs w:val="24"/>
        </w:rPr>
      </w:pPr>
      <w:r w:rsidRPr="00FB2FC4">
        <w:rPr>
          <w:rFonts w:ascii="Aptos" w:hAnsi="Aptos"/>
          <w:sz w:val="24"/>
          <w:szCs w:val="24"/>
        </w:rPr>
        <w:t>That means you have plenty of chances to win your way into the $12 Million GTD No-Limit Hold</w:t>
      </w:r>
      <w:r w:rsidRPr="00FB2FC4">
        <w:rPr>
          <w:rFonts w:ascii="Aptos" w:hAnsi="Aptos"/>
          <w:sz w:val="24"/>
          <w:szCs w:val="24"/>
          <w:rtl/>
        </w:rPr>
        <w:t>’</w:t>
      </w:r>
      <w:proofErr w:type="spellStart"/>
      <w:r w:rsidRPr="00FB2FC4">
        <w:rPr>
          <w:rFonts w:ascii="Aptos" w:hAnsi="Aptos"/>
          <w:sz w:val="24"/>
          <w:szCs w:val="24"/>
        </w:rPr>
        <w:t>em</w:t>
      </w:r>
      <w:proofErr w:type="spellEnd"/>
      <w:r w:rsidRPr="00FB2FC4">
        <w:rPr>
          <w:rFonts w:ascii="Aptos" w:hAnsi="Aptos"/>
          <w:sz w:val="24"/>
          <w:szCs w:val="24"/>
        </w:rPr>
        <w:t xml:space="preserve"> Mystery Bounty Venom, the $3 Million GTD Pot-Limit Omaha Mystery Bounty Venom</w:t>
      </w:r>
      <w:r w:rsidR="00C8764E">
        <w:rPr>
          <w:rFonts w:ascii="Aptos" w:hAnsi="Aptos"/>
          <w:sz w:val="24"/>
          <w:szCs w:val="24"/>
        </w:rPr>
        <w:t>,</w:t>
      </w:r>
      <w:r w:rsidR="00553163">
        <w:rPr>
          <w:rFonts w:ascii="Aptos" w:hAnsi="Aptos"/>
          <w:sz w:val="24"/>
          <w:szCs w:val="24"/>
        </w:rPr>
        <w:t xml:space="preserve"> </w:t>
      </w:r>
      <w:r w:rsidRPr="00FB2FC4">
        <w:rPr>
          <w:rFonts w:ascii="Aptos" w:hAnsi="Aptos"/>
          <w:sz w:val="24"/>
          <w:szCs w:val="24"/>
        </w:rPr>
        <w:t>or even both</w:t>
      </w:r>
      <w:r w:rsidR="00C8764E">
        <w:rPr>
          <w:rFonts w:ascii="Aptos" w:hAnsi="Aptos"/>
          <w:sz w:val="24"/>
          <w:szCs w:val="24"/>
        </w:rPr>
        <w:t>,</w:t>
      </w:r>
      <w:r w:rsidRPr="00FB2FC4">
        <w:rPr>
          <w:rFonts w:ascii="Aptos" w:hAnsi="Aptos"/>
          <w:sz w:val="24"/>
          <w:szCs w:val="24"/>
        </w:rPr>
        <w:t xml:space="preserve"> before the action begins on August 13th.</w:t>
      </w:r>
    </w:p>
    <w:p w14:paraId="2E4E4792" w14:textId="77777777" w:rsidR="00F846DA" w:rsidRPr="00FB2FC4" w:rsidRDefault="00CC7944">
      <w:pPr>
        <w:pStyle w:val="Default"/>
        <w:suppressAutoHyphens/>
        <w:spacing w:before="0" w:after="240" w:line="240" w:lineRule="auto"/>
        <w:rPr>
          <w:rFonts w:ascii="Aptos" w:hAnsi="Aptos"/>
          <w:b/>
          <w:bCs/>
          <w:sz w:val="24"/>
          <w:szCs w:val="24"/>
        </w:rPr>
      </w:pPr>
      <w:r w:rsidRPr="00FB2FC4">
        <w:rPr>
          <w:rFonts w:ascii="Aptos" w:hAnsi="Aptos"/>
          <w:b/>
          <w:bCs/>
          <w:sz w:val="24"/>
          <w:szCs w:val="24"/>
        </w:rPr>
        <w:t>The Biggest Venoms Ever</w:t>
      </w:r>
    </w:p>
    <w:p w14:paraId="0C1C80C9" w14:textId="77777777" w:rsidR="00F846DA" w:rsidRPr="00FB2FC4" w:rsidRDefault="00CC7944">
      <w:pPr>
        <w:pStyle w:val="Default"/>
        <w:suppressAutoHyphens/>
        <w:spacing w:before="0" w:after="240" w:line="240" w:lineRule="auto"/>
        <w:rPr>
          <w:rFonts w:ascii="Aptos" w:hAnsi="Aptos"/>
          <w:sz w:val="24"/>
          <w:szCs w:val="24"/>
        </w:rPr>
      </w:pPr>
      <w:r w:rsidRPr="00FB2FC4">
        <w:rPr>
          <w:rFonts w:ascii="Aptos" w:hAnsi="Aptos"/>
          <w:sz w:val="24"/>
          <w:szCs w:val="24"/>
        </w:rPr>
        <w:t>This year</w:t>
      </w:r>
      <w:r w:rsidRPr="00FB2FC4">
        <w:rPr>
          <w:rFonts w:ascii="Aptos" w:hAnsi="Aptos"/>
          <w:sz w:val="24"/>
          <w:szCs w:val="24"/>
          <w:rtl/>
        </w:rPr>
        <w:t>’</w:t>
      </w:r>
      <w:r w:rsidRPr="00FB2FC4">
        <w:rPr>
          <w:rFonts w:ascii="Aptos" w:hAnsi="Aptos"/>
          <w:sz w:val="24"/>
          <w:szCs w:val="24"/>
        </w:rPr>
        <w:t>s Dual Mystery Bounty Venoms combine for $15 million in total guarantees.</w:t>
      </w:r>
    </w:p>
    <w:p w14:paraId="3C856334" w14:textId="77777777" w:rsidR="00F846DA" w:rsidRPr="00FB2FC4" w:rsidRDefault="00CC7944">
      <w:pPr>
        <w:pStyle w:val="Default"/>
        <w:suppressAutoHyphens/>
        <w:spacing w:before="0" w:after="240" w:line="240" w:lineRule="auto"/>
        <w:rPr>
          <w:rFonts w:ascii="Aptos" w:hAnsi="Aptos"/>
          <w:sz w:val="24"/>
          <w:szCs w:val="24"/>
        </w:rPr>
      </w:pPr>
      <w:r w:rsidRPr="00FB2FC4">
        <w:rPr>
          <w:rFonts w:ascii="Aptos" w:hAnsi="Aptos"/>
          <w:sz w:val="24"/>
          <w:szCs w:val="24"/>
        </w:rPr>
        <w:t>Both events have a $2,650 buy-in and eight Day 1 flights, giving you more starting options than ever. The No-Limit Hold</w:t>
      </w:r>
      <w:r w:rsidRPr="00FB2FC4">
        <w:rPr>
          <w:rFonts w:ascii="Aptos" w:hAnsi="Aptos"/>
          <w:sz w:val="24"/>
          <w:szCs w:val="24"/>
          <w:rtl/>
        </w:rPr>
        <w:t>’</w:t>
      </w:r>
      <w:proofErr w:type="spellStart"/>
      <w:r w:rsidRPr="00FB2FC4">
        <w:rPr>
          <w:rFonts w:ascii="Aptos" w:hAnsi="Aptos"/>
          <w:sz w:val="24"/>
          <w:szCs w:val="24"/>
        </w:rPr>
        <w:t>em</w:t>
      </w:r>
      <w:proofErr w:type="spellEnd"/>
      <w:r w:rsidRPr="00FB2FC4">
        <w:rPr>
          <w:rFonts w:ascii="Aptos" w:hAnsi="Aptos"/>
          <w:sz w:val="24"/>
          <w:szCs w:val="24"/>
        </w:rPr>
        <w:t xml:space="preserve"> event comes with a $500,000 top Mystery Bounty, while the Pot-Limit Omaha event features a $250,000 top bounty.</w:t>
      </w:r>
    </w:p>
    <w:p w14:paraId="643BA6F8" w14:textId="285ADC54" w:rsidR="00F846DA" w:rsidRPr="00FB2FC4" w:rsidRDefault="00CC7944">
      <w:pPr>
        <w:pStyle w:val="Default"/>
        <w:suppressAutoHyphens/>
        <w:spacing w:before="0" w:after="240" w:line="240" w:lineRule="auto"/>
        <w:rPr>
          <w:rFonts w:ascii="Aptos" w:hAnsi="Aptos"/>
          <w:sz w:val="24"/>
          <w:szCs w:val="24"/>
        </w:rPr>
      </w:pPr>
      <w:r w:rsidRPr="00FB2FC4">
        <w:rPr>
          <w:rFonts w:ascii="Aptos" w:hAnsi="Aptos"/>
          <w:sz w:val="24"/>
          <w:szCs w:val="24"/>
        </w:rPr>
        <w:t>Once the bounty stage begins</w:t>
      </w:r>
      <w:r w:rsidR="00C72033">
        <w:rPr>
          <w:rFonts w:ascii="Aptos" w:hAnsi="Aptos"/>
          <w:sz w:val="24"/>
          <w:szCs w:val="24"/>
        </w:rPr>
        <w:t xml:space="preserve"> on Day 2</w:t>
      </w:r>
      <w:r w:rsidRPr="00FB2FC4">
        <w:rPr>
          <w:rFonts w:ascii="Aptos" w:hAnsi="Aptos"/>
          <w:sz w:val="24"/>
          <w:szCs w:val="24"/>
        </w:rPr>
        <w:t>, every knockout could come with a serious prize attached.</w:t>
      </w:r>
    </w:p>
    <w:p w14:paraId="5F815334" w14:textId="77777777" w:rsidR="00F846DA" w:rsidRPr="00FB2FC4" w:rsidRDefault="00CC7944">
      <w:pPr>
        <w:pStyle w:val="Default"/>
        <w:suppressAutoHyphens/>
        <w:spacing w:before="0" w:after="240" w:line="240" w:lineRule="auto"/>
        <w:rPr>
          <w:rFonts w:ascii="Aptos" w:hAnsi="Aptos"/>
          <w:b/>
          <w:bCs/>
          <w:sz w:val="24"/>
          <w:szCs w:val="24"/>
        </w:rPr>
      </w:pPr>
      <w:r w:rsidRPr="00FB2FC4">
        <w:rPr>
          <w:rFonts w:ascii="Aptos" w:hAnsi="Aptos"/>
          <w:b/>
          <w:bCs/>
          <w:sz w:val="24"/>
          <w:szCs w:val="24"/>
          <w:lang w:val="pt-PT"/>
        </w:rPr>
        <w:t>How You Can Catch Venom Fever</w:t>
      </w:r>
    </w:p>
    <w:p w14:paraId="7F61ED4B" w14:textId="77777777" w:rsidR="00F846DA" w:rsidRPr="00FB2FC4" w:rsidRDefault="00CC7944">
      <w:pPr>
        <w:pStyle w:val="Default"/>
        <w:suppressAutoHyphens/>
        <w:spacing w:before="0" w:after="240" w:line="240" w:lineRule="auto"/>
        <w:rPr>
          <w:rFonts w:ascii="Aptos" w:hAnsi="Aptos"/>
          <w:sz w:val="24"/>
          <w:szCs w:val="24"/>
        </w:rPr>
      </w:pPr>
      <w:r w:rsidRPr="00FB2FC4">
        <w:rPr>
          <w:rFonts w:ascii="Aptos" w:hAnsi="Aptos"/>
          <w:sz w:val="24"/>
          <w:szCs w:val="24"/>
        </w:rPr>
        <w:t>Venom Fever gives you several different ways to chase a seat.</w:t>
      </w:r>
    </w:p>
    <w:p w14:paraId="6AD95CAA" w14:textId="2D486D47" w:rsidR="00F846DA" w:rsidRPr="00FB2FC4" w:rsidRDefault="00CC7944">
      <w:pPr>
        <w:pStyle w:val="Default"/>
        <w:suppressAutoHyphens/>
        <w:spacing w:before="0" w:after="240" w:line="240" w:lineRule="auto"/>
        <w:rPr>
          <w:rFonts w:ascii="Aptos" w:hAnsi="Aptos"/>
          <w:sz w:val="24"/>
          <w:szCs w:val="24"/>
        </w:rPr>
      </w:pPr>
      <w:r w:rsidRPr="00FB2FC4">
        <w:rPr>
          <w:rFonts w:ascii="Aptos" w:hAnsi="Aptos"/>
          <w:sz w:val="24"/>
          <w:szCs w:val="24"/>
        </w:rPr>
        <w:t>One of the main weekly routes is Venom Madness</w:t>
      </w:r>
      <w:r w:rsidR="006F5BAE">
        <w:rPr>
          <w:rFonts w:ascii="Aptos" w:hAnsi="Aptos"/>
          <w:sz w:val="24"/>
          <w:szCs w:val="24"/>
        </w:rPr>
        <w:t>, with the first already underway.</w:t>
      </w:r>
      <w:r w:rsidRPr="00FB2FC4">
        <w:rPr>
          <w:rFonts w:ascii="Aptos" w:hAnsi="Aptos"/>
          <w:sz w:val="24"/>
          <w:szCs w:val="24"/>
        </w:rPr>
        <w:t xml:space="preserve"> These $16.50 </w:t>
      </w:r>
      <w:proofErr w:type="gramStart"/>
      <w:r w:rsidRPr="00FB2FC4">
        <w:rPr>
          <w:rFonts w:ascii="Aptos" w:hAnsi="Aptos"/>
          <w:sz w:val="24"/>
          <w:szCs w:val="24"/>
        </w:rPr>
        <w:t>Multi-Flight</w:t>
      </w:r>
      <w:proofErr w:type="gramEnd"/>
      <w:r w:rsidRPr="00FB2FC4">
        <w:rPr>
          <w:rFonts w:ascii="Aptos" w:hAnsi="Aptos"/>
          <w:sz w:val="24"/>
          <w:szCs w:val="24"/>
        </w:rPr>
        <w:t xml:space="preserve"> satellites let you enter Day 1 flights throughout the week, with the top 15 percent advancing to that week</w:t>
      </w:r>
      <w:r w:rsidRPr="00FB2FC4">
        <w:rPr>
          <w:rFonts w:ascii="Aptos" w:hAnsi="Aptos"/>
          <w:sz w:val="24"/>
          <w:szCs w:val="24"/>
          <w:rtl/>
        </w:rPr>
        <w:t>’</w:t>
      </w:r>
      <w:r w:rsidRPr="00FB2FC4">
        <w:rPr>
          <w:rFonts w:ascii="Aptos" w:hAnsi="Aptos"/>
          <w:sz w:val="24"/>
          <w:szCs w:val="24"/>
        </w:rPr>
        <w:t xml:space="preserve">s Day 2 every Sunday at 4:05pm ET. Each </w:t>
      </w:r>
      <w:r w:rsidR="006F5BAE">
        <w:rPr>
          <w:rFonts w:ascii="Aptos" w:hAnsi="Aptos"/>
          <w:sz w:val="24"/>
          <w:szCs w:val="24"/>
        </w:rPr>
        <w:t>Venom Madness Satellite</w:t>
      </w:r>
      <w:r w:rsidRPr="00FB2FC4">
        <w:rPr>
          <w:rFonts w:ascii="Aptos" w:hAnsi="Aptos"/>
          <w:sz w:val="24"/>
          <w:szCs w:val="24"/>
        </w:rPr>
        <w:t xml:space="preserve"> guarantees 10 Venom seats.</w:t>
      </w:r>
    </w:p>
    <w:p w14:paraId="2FC4E0DE" w14:textId="77777777" w:rsidR="00F846DA" w:rsidRPr="00FB2FC4" w:rsidRDefault="00CC7944">
      <w:pPr>
        <w:pStyle w:val="Default"/>
        <w:suppressAutoHyphens/>
        <w:spacing w:before="0" w:after="240" w:line="240" w:lineRule="auto"/>
        <w:rPr>
          <w:rFonts w:ascii="Aptos" w:hAnsi="Aptos"/>
          <w:sz w:val="24"/>
          <w:szCs w:val="24"/>
        </w:rPr>
      </w:pPr>
      <w:r w:rsidRPr="00FB2FC4">
        <w:rPr>
          <w:rFonts w:ascii="Aptos" w:hAnsi="Aptos"/>
          <w:sz w:val="24"/>
          <w:szCs w:val="24"/>
        </w:rPr>
        <w:t>That is just one path. You can also qualify through Beast Tournaments, Mega Satellites, Direct Satellites, Survivor Flips, and Spin to Get In options.</w:t>
      </w:r>
    </w:p>
    <w:p w14:paraId="2EF368E9" w14:textId="77777777" w:rsidR="00F846DA" w:rsidRPr="00FB2FC4" w:rsidRDefault="00CC7944">
      <w:pPr>
        <w:pStyle w:val="Default"/>
        <w:suppressAutoHyphens/>
        <w:spacing w:before="0" w:after="240" w:line="240" w:lineRule="auto"/>
        <w:rPr>
          <w:rFonts w:ascii="Aptos" w:hAnsi="Aptos"/>
          <w:sz w:val="24"/>
          <w:szCs w:val="24"/>
        </w:rPr>
      </w:pPr>
      <w:r w:rsidRPr="00FB2FC4">
        <w:rPr>
          <w:rFonts w:ascii="Aptos" w:hAnsi="Aptos"/>
          <w:sz w:val="24"/>
          <w:szCs w:val="24"/>
        </w:rPr>
        <w:t>Want to start small? Survivor Flips begin at $0.80, while Spin to Get In starts at just $0.01. You can also earn Beast entries for free through the weekly Beast and Sit &amp; Crush leaderboards.</w:t>
      </w:r>
    </w:p>
    <w:p w14:paraId="4B0C7854" w14:textId="77777777" w:rsidR="00F846DA" w:rsidRPr="00FB2FC4" w:rsidRDefault="00CC7944">
      <w:pPr>
        <w:pStyle w:val="Default"/>
        <w:suppressAutoHyphens/>
        <w:spacing w:before="0" w:after="240" w:line="240" w:lineRule="auto"/>
        <w:rPr>
          <w:rFonts w:ascii="Aptos" w:hAnsi="Aptos"/>
          <w:b/>
          <w:bCs/>
          <w:sz w:val="24"/>
          <w:szCs w:val="24"/>
        </w:rPr>
      </w:pPr>
      <w:r w:rsidRPr="00FB2FC4">
        <w:rPr>
          <w:rFonts w:ascii="Aptos" w:hAnsi="Aptos"/>
          <w:b/>
          <w:bCs/>
          <w:sz w:val="24"/>
          <w:szCs w:val="24"/>
        </w:rPr>
        <w:t>More Ways to Win a $2,650 Seat</w:t>
      </w:r>
    </w:p>
    <w:p w14:paraId="38710582" w14:textId="77777777" w:rsidR="00F846DA" w:rsidRPr="00FB2FC4" w:rsidRDefault="00CC7944">
      <w:pPr>
        <w:pStyle w:val="Default"/>
        <w:suppressAutoHyphens/>
        <w:spacing w:before="0" w:after="240" w:line="240" w:lineRule="auto"/>
        <w:rPr>
          <w:rFonts w:ascii="Aptos" w:hAnsi="Aptos"/>
          <w:sz w:val="24"/>
          <w:szCs w:val="24"/>
        </w:rPr>
      </w:pPr>
      <w:r w:rsidRPr="00FB2FC4">
        <w:rPr>
          <w:rFonts w:ascii="Aptos" w:hAnsi="Aptos"/>
          <w:sz w:val="24"/>
          <w:szCs w:val="24"/>
        </w:rPr>
        <w:t>Mega Satellites begin July 18th, with buy-ins ranging from $55 to $630 and qualification paths starting at $0. Those events will guarantee between five and 40 Venom seats.</w:t>
      </w:r>
    </w:p>
    <w:p w14:paraId="62ED21A5" w14:textId="77777777" w:rsidR="00F846DA" w:rsidRPr="00FB2FC4" w:rsidRDefault="00CC7944">
      <w:pPr>
        <w:pStyle w:val="Default"/>
        <w:suppressAutoHyphens/>
        <w:spacing w:before="0" w:after="240" w:line="240" w:lineRule="auto"/>
        <w:rPr>
          <w:rFonts w:ascii="Aptos" w:hAnsi="Aptos"/>
          <w:sz w:val="24"/>
          <w:szCs w:val="24"/>
        </w:rPr>
      </w:pPr>
      <w:r w:rsidRPr="00FB2FC4">
        <w:rPr>
          <w:rFonts w:ascii="Aptos" w:hAnsi="Aptos"/>
          <w:sz w:val="24"/>
          <w:szCs w:val="24"/>
        </w:rPr>
        <w:lastRenderedPageBreak/>
        <w:t>Direct Satellites launch August 3rd with $109 and $290 buy-ins, while weekly Sunday Beast Tournaments will continue awarding between 20 and 30 seats.</w:t>
      </w:r>
    </w:p>
    <w:p w14:paraId="3E30937A" w14:textId="75B72FEB" w:rsidR="00F846DA" w:rsidRPr="00FB2FC4" w:rsidRDefault="00CC7944">
      <w:pPr>
        <w:pStyle w:val="Default"/>
        <w:suppressAutoHyphens/>
        <w:spacing w:before="0" w:after="240" w:line="240" w:lineRule="auto"/>
        <w:rPr>
          <w:rFonts w:ascii="Aptos" w:hAnsi="Aptos"/>
          <w:sz w:val="24"/>
          <w:szCs w:val="24"/>
        </w:rPr>
      </w:pPr>
      <w:r w:rsidRPr="00FB2FC4">
        <w:rPr>
          <w:rFonts w:ascii="Aptos" w:hAnsi="Aptos"/>
          <w:sz w:val="24"/>
          <w:szCs w:val="24"/>
        </w:rPr>
        <w:t>So</w:t>
      </w:r>
      <w:r w:rsidR="005E1E7A">
        <w:rPr>
          <w:rFonts w:ascii="Aptos" w:hAnsi="Aptos"/>
          <w:sz w:val="24"/>
          <w:szCs w:val="24"/>
        </w:rPr>
        <w:t>,</w:t>
      </w:r>
      <w:r w:rsidRPr="00FB2FC4">
        <w:rPr>
          <w:rFonts w:ascii="Aptos" w:hAnsi="Aptos"/>
          <w:sz w:val="24"/>
          <w:szCs w:val="24"/>
        </w:rPr>
        <w:t xml:space="preserve"> whether you want to take a direct shot, grind the satellites, start from pennies, or earn your way in through leaderboard play, Venom Fever gives you plenty of ways to get involved.</w:t>
      </w:r>
    </w:p>
    <w:p w14:paraId="78F646CA" w14:textId="77777777" w:rsidR="00F846DA" w:rsidRPr="00FB2FC4" w:rsidRDefault="00CC7944">
      <w:pPr>
        <w:pStyle w:val="Default"/>
        <w:suppressAutoHyphens/>
        <w:spacing w:before="0" w:after="240" w:line="240" w:lineRule="auto"/>
        <w:rPr>
          <w:rFonts w:ascii="Aptos" w:hAnsi="Aptos"/>
          <w:b/>
          <w:bCs/>
          <w:sz w:val="24"/>
          <w:szCs w:val="24"/>
        </w:rPr>
      </w:pPr>
      <w:r w:rsidRPr="00FB2FC4">
        <w:rPr>
          <w:rFonts w:ascii="Aptos" w:hAnsi="Aptos"/>
          <w:b/>
          <w:bCs/>
          <w:sz w:val="24"/>
          <w:szCs w:val="24"/>
        </w:rPr>
        <w:t>Catch the Fever Before August 30th</w:t>
      </w:r>
    </w:p>
    <w:p w14:paraId="1B06B157" w14:textId="77777777" w:rsidR="00F846DA" w:rsidRPr="00FB2FC4" w:rsidRDefault="00CC7944">
      <w:pPr>
        <w:pStyle w:val="Default"/>
        <w:suppressAutoHyphens/>
        <w:spacing w:before="0" w:after="240" w:line="240" w:lineRule="auto"/>
        <w:rPr>
          <w:rFonts w:ascii="Aptos" w:hAnsi="Aptos"/>
          <w:sz w:val="24"/>
          <w:szCs w:val="24"/>
        </w:rPr>
      </w:pPr>
      <w:r w:rsidRPr="00FB2FC4">
        <w:rPr>
          <w:rFonts w:ascii="Aptos" w:hAnsi="Aptos"/>
          <w:sz w:val="24"/>
          <w:szCs w:val="24"/>
        </w:rPr>
        <w:t>Venom Fever runs through August 30th, giving you a full slate of qualifiers before the Dual Mystery Bounty Venoms take center stage.</w:t>
      </w:r>
    </w:p>
    <w:p w14:paraId="6ACE171E" w14:textId="53E1523E" w:rsidR="00F846DA" w:rsidRPr="00FB2FC4" w:rsidRDefault="00CC7944">
      <w:pPr>
        <w:pStyle w:val="Default"/>
        <w:suppressAutoHyphens/>
        <w:spacing w:before="0" w:after="240" w:line="240" w:lineRule="auto"/>
        <w:rPr>
          <w:rFonts w:ascii="Aptos" w:hAnsi="Aptos"/>
          <w:sz w:val="24"/>
          <w:szCs w:val="24"/>
        </w:rPr>
      </w:pPr>
      <w:r w:rsidRPr="00FB2FC4">
        <w:rPr>
          <w:rFonts w:ascii="Aptos" w:hAnsi="Aptos"/>
          <w:sz w:val="24"/>
          <w:szCs w:val="24"/>
        </w:rPr>
        <w:t xml:space="preserve">With more than 1,500 guaranteed seats available across the promotion, </w:t>
      </w:r>
      <w:r w:rsidR="00207E95">
        <w:rPr>
          <w:rFonts w:ascii="Aptos" w:hAnsi="Aptos"/>
          <w:sz w:val="24"/>
          <w:szCs w:val="24"/>
        </w:rPr>
        <w:t xml:space="preserve">and </w:t>
      </w:r>
      <w:r w:rsidRPr="00FB2FC4">
        <w:rPr>
          <w:rFonts w:ascii="Aptos" w:hAnsi="Aptos"/>
          <w:sz w:val="24"/>
          <w:szCs w:val="24"/>
        </w:rPr>
        <w:t>paths starting a</w:t>
      </w:r>
      <w:r w:rsidR="00207E95">
        <w:rPr>
          <w:rFonts w:ascii="Aptos" w:hAnsi="Aptos"/>
          <w:sz w:val="24"/>
          <w:szCs w:val="24"/>
        </w:rPr>
        <w:t>t</w:t>
      </w:r>
      <w:r w:rsidRPr="00FB2FC4">
        <w:rPr>
          <w:rFonts w:ascii="Aptos" w:hAnsi="Aptos"/>
          <w:sz w:val="24"/>
          <w:szCs w:val="24"/>
        </w:rPr>
        <w:t xml:space="preserve"> $0, this is one of the easiest ways to take a shot at ACR Poker</w:t>
      </w:r>
      <w:r w:rsidRPr="00FB2FC4">
        <w:rPr>
          <w:rFonts w:ascii="Aptos" w:hAnsi="Aptos"/>
          <w:sz w:val="24"/>
          <w:szCs w:val="24"/>
          <w:rtl/>
        </w:rPr>
        <w:t>’</w:t>
      </w:r>
      <w:r w:rsidRPr="00FB2FC4">
        <w:rPr>
          <w:rFonts w:ascii="Aptos" w:hAnsi="Aptos"/>
          <w:sz w:val="24"/>
          <w:szCs w:val="24"/>
        </w:rPr>
        <w:t>s biggest Venoms ever.</w:t>
      </w:r>
    </w:p>
    <w:p w14:paraId="7F59C2CB" w14:textId="77777777" w:rsidR="00F846DA" w:rsidRPr="00FB2FC4" w:rsidRDefault="00CC7944">
      <w:pPr>
        <w:pStyle w:val="Default"/>
        <w:suppressAutoHyphens/>
        <w:spacing w:before="0" w:after="240" w:line="240" w:lineRule="auto"/>
        <w:rPr>
          <w:rFonts w:ascii="Aptos" w:hAnsi="Aptos"/>
        </w:rPr>
      </w:pPr>
      <w:r w:rsidRPr="00FB2FC4">
        <w:rPr>
          <w:rFonts w:ascii="Aptos" w:hAnsi="Aptos"/>
          <w:sz w:val="24"/>
          <w:szCs w:val="24"/>
        </w:rPr>
        <w:t>The fever is spreading fast. Now it is your turn to catch it.</w:t>
      </w:r>
    </w:p>
    <w:sectPr w:rsidR="00F846DA" w:rsidRPr="00FB2FC4">
      <w:headerReference w:type="default" r:id="rId6"/>
      <w:footerReference w:type="default" r:id="rId7"/>
      <w:pgSz w:w="12240" w:h="15840"/>
      <w:pgMar w:top="1440" w:right="1440" w:bottom="1440" w:left="1440" w:header="720" w:footer="86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0132D7" w14:textId="77777777" w:rsidR="00C25D41" w:rsidRDefault="00C25D41">
      <w:r>
        <w:separator/>
      </w:r>
    </w:p>
  </w:endnote>
  <w:endnote w:type="continuationSeparator" w:id="0">
    <w:p w14:paraId="3FD0637B" w14:textId="77777777" w:rsidR="00C25D41" w:rsidRDefault="00C25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4F13E" w14:textId="77777777" w:rsidR="00F846DA" w:rsidRDefault="00F846D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A3C7C7" w14:textId="77777777" w:rsidR="00C25D41" w:rsidRDefault="00C25D41">
      <w:r>
        <w:separator/>
      </w:r>
    </w:p>
  </w:footnote>
  <w:footnote w:type="continuationSeparator" w:id="0">
    <w:p w14:paraId="7176C42C" w14:textId="77777777" w:rsidR="00C25D41" w:rsidRDefault="00C25D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7C1D1" w14:textId="77777777" w:rsidR="00F846DA" w:rsidRDefault="00F846DA"/>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46DA"/>
    <w:rsid w:val="00207E95"/>
    <w:rsid w:val="00553163"/>
    <w:rsid w:val="005E1E7A"/>
    <w:rsid w:val="006A5426"/>
    <w:rsid w:val="006F5BAE"/>
    <w:rsid w:val="008E395E"/>
    <w:rsid w:val="00914A93"/>
    <w:rsid w:val="00B276CC"/>
    <w:rsid w:val="00C255B4"/>
    <w:rsid w:val="00C25D41"/>
    <w:rsid w:val="00C72033"/>
    <w:rsid w:val="00C8764E"/>
    <w:rsid w:val="00CC7944"/>
    <w:rsid w:val="00CE7E2C"/>
    <w:rsid w:val="00EA6B14"/>
    <w:rsid w:val="00F45E00"/>
    <w:rsid w:val="00F846DA"/>
    <w:rsid w:val="00FB2F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6FADF1"/>
  <w15:docId w15:val="{01605D14-BD18-4C34-BD6D-3B32829DE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Default">
    <w:name w:val="Default"/>
    <w:pPr>
      <w:spacing w:before="160" w:line="288" w:lineRule="auto"/>
    </w:pPr>
    <w:rPr>
      <w:rFonts w:ascii="Calibri" w:hAnsi="Calibri" w:cs="Arial Unicode MS"/>
      <w:color w:val="000000"/>
      <w:sz w:val="26"/>
      <w:szCs w:val="26"/>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Calibri"/>
        <a:ea typeface="Calibri"/>
        <a:cs typeface="Calibri"/>
      </a:majorFont>
      <a:minorFont>
        <a:latin typeface="Calibri"/>
        <a:ea typeface="Calibri"/>
        <a:cs typeface="Calibri"/>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300" b="0" i="0" u="none" strike="noStrike" cap="none" spc="0" normalizeH="0" baseline="0">
            <a:ln>
              <a:noFill/>
            </a:ln>
            <a:solidFill>
              <a:srgbClr val="FFFFFF"/>
            </a:solidFill>
            <a:effectLst/>
            <a:uFillTx/>
            <a:latin typeface="+mn-lt"/>
            <a:ea typeface="+mn-ea"/>
            <a:cs typeface="+mn-cs"/>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000000"/>
            </a:solidFill>
            <a:effectLst/>
            <a:uFillTx/>
            <a:latin typeface="+mn-lt"/>
            <a:ea typeface="+mn-ea"/>
            <a:cs typeface="+mn-cs"/>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411</Words>
  <Characters>2345</Characters>
  <Application>Microsoft Office Word</Application>
  <DocSecurity>0</DocSecurity>
  <Lines>19</Lines>
  <Paragraphs>5</Paragraphs>
  <ScaleCrop>false</ScaleCrop>
  <Company/>
  <LinksUpToDate>false</LinksUpToDate>
  <CharactersWithSpaces>2751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Robinson</dc:creator>
  <cp:lastModifiedBy>Michael Robinson</cp:lastModifiedBy>
  <cp:revision>15</cp:revision>
  <dcterms:created xsi:type="dcterms:W3CDTF">2026-07-10T16:43:00Z</dcterms:created>
  <dcterms:modified xsi:type="dcterms:W3CDTF">2026-07-10T17:11:00Z</dcterms:modified>
</cp:coreProperties>
</file>