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9C819" w14:textId="77777777" w:rsidR="00A171CA" w:rsidRPr="00AF714F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AF714F">
        <w:rPr>
          <w:rFonts w:ascii="Aptos" w:hAnsi="Aptos"/>
          <w:b/>
          <w:bCs/>
          <w:sz w:val="24"/>
          <w:szCs w:val="24"/>
        </w:rPr>
        <w:t xml:space="preserve">Moneymaker Bubbles WSOP Main Event </w:t>
      </w:r>
      <w:proofErr w:type="gramStart"/>
      <w:r w:rsidRPr="00AF714F">
        <w:rPr>
          <w:rFonts w:ascii="Aptos" w:hAnsi="Aptos"/>
          <w:b/>
          <w:bCs/>
          <w:sz w:val="24"/>
          <w:szCs w:val="24"/>
        </w:rPr>
        <w:t>As</w:t>
      </w:r>
      <w:proofErr w:type="gramEnd"/>
      <w:r w:rsidRPr="00AF714F">
        <w:rPr>
          <w:rFonts w:ascii="Aptos" w:hAnsi="Aptos"/>
          <w:b/>
          <w:bCs/>
          <w:sz w:val="24"/>
          <w:szCs w:val="24"/>
        </w:rPr>
        <w:t xml:space="preserve"> Foxen </w:t>
      </w:r>
      <w:proofErr w:type="gramStart"/>
      <w:r w:rsidRPr="00AF714F">
        <w:rPr>
          <w:rFonts w:ascii="Aptos" w:hAnsi="Aptos"/>
          <w:b/>
          <w:bCs/>
          <w:sz w:val="24"/>
          <w:szCs w:val="24"/>
        </w:rPr>
        <w:t>And</w:t>
      </w:r>
      <w:proofErr w:type="gramEnd"/>
      <w:r w:rsidRPr="00AF714F">
        <w:rPr>
          <w:rFonts w:ascii="Aptos" w:hAnsi="Aptos"/>
          <w:b/>
          <w:bCs/>
          <w:sz w:val="24"/>
          <w:szCs w:val="24"/>
        </w:rPr>
        <w:t xml:space="preserve"> Zamani Keep ACR Poker In </w:t>
      </w:r>
      <w:proofErr w:type="gramStart"/>
      <w:r w:rsidRPr="00AF714F">
        <w:rPr>
          <w:rFonts w:ascii="Aptos" w:hAnsi="Aptos"/>
          <w:b/>
          <w:bCs/>
          <w:sz w:val="24"/>
          <w:szCs w:val="24"/>
        </w:rPr>
        <w:t>The</w:t>
      </w:r>
      <w:proofErr w:type="gramEnd"/>
      <w:r w:rsidRPr="00AF714F">
        <w:rPr>
          <w:rFonts w:ascii="Aptos" w:hAnsi="Aptos"/>
          <w:b/>
          <w:bCs/>
          <w:sz w:val="24"/>
          <w:szCs w:val="24"/>
        </w:rPr>
        <w:t xml:space="preserve"> Hunt</w:t>
      </w:r>
    </w:p>
    <w:p w14:paraId="51BE6569" w14:textId="7777777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4F7E02">
        <w:rPr>
          <w:rFonts w:ascii="Aptos" w:hAnsi="Aptos"/>
          <w:sz w:val="24"/>
          <w:szCs w:val="24"/>
        </w:rPr>
        <w:t>Chris Moneymaker</w:t>
      </w:r>
      <w:r w:rsidRPr="004F7E02">
        <w:rPr>
          <w:rFonts w:ascii="Aptos" w:hAnsi="Aptos"/>
          <w:sz w:val="24"/>
          <w:szCs w:val="24"/>
          <w:rtl/>
        </w:rPr>
        <w:t>’</w:t>
      </w:r>
      <w:r w:rsidRPr="004F7E02">
        <w:rPr>
          <w:rFonts w:ascii="Aptos" w:hAnsi="Aptos"/>
          <w:sz w:val="24"/>
          <w:szCs w:val="24"/>
        </w:rPr>
        <w:t>s latest WSOP Main Event run came to a dramatic end, but ACR Poker still has two big names chasing poker</w:t>
      </w:r>
      <w:r w:rsidRPr="004F7E02">
        <w:rPr>
          <w:rFonts w:ascii="Aptos" w:hAnsi="Aptos"/>
          <w:sz w:val="24"/>
          <w:szCs w:val="24"/>
          <w:rtl/>
        </w:rPr>
        <w:t>’</w:t>
      </w:r>
      <w:r w:rsidRPr="004F7E02">
        <w:rPr>
          <w:rFonts w:ascii="Aptos" w:hAnsi="Aptos"/>
          <w:sz w:val="24"/>
          <w:szCs w:val="24"/>
        </w:rPr>
        <w:t>s most famous title.</w:t>
      </w:r>
    </w:p>
    <w:p w14:paraId="1045506E" w14:textId="54047150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4F7E02">
        <w:rPr>
          <w:rFonts w:ascii="Aptos" w:hAnsi="Aptos"/>
          <w:sz w:val="24"/>
          <w:szCs w:val="24"/>
        </w:rPr>
        <w:t>The 2003 WSOP Main Event champion was eliminated in Event #82, the $10,000 WSOP Main Event No-Limit Hold</w:t>
      </w:r>
      <w:r w:rsidRPr="004F7E02">
        <w:rPr>
          <w:rFonts w:ascii="Aptos" w:hAnsi="Aptos"/>
          <w:sz w:val="24"/>
          <w:szCs w:val="24"/>
          <w:rtl/>
        </w:rPr>
        <w:t>’</w:t>
      </w:r>
      <w:proofErr w:type="spellStart"/>
      <w:r w:rsidRPr="004F7E02">
        <w:rPr>
          <w:rFonts w:ascii="Aptos" w:hAnsi="Aptos"/>
          <w:sz w:val="24"/>
          <w:szCs w:val="24"/>
        </w:rPr>
        <w:t>em</w:t>
      </w:r>
      <w:proofErr w:type="spellEnd"/>
      <w:r w:rsidRPr="004F7E02">
        <w:rPr>
          <w:rFonts w:ascii="Aptos" w:hAnsi="Aptos"/>
          <w:sz w:val="24"/>
          <w:szCs w:val="24"/>
        </w:rPr>
        <w:t xml:space="preserve"> World Championship. He was one of three players knocked out at the same time on the bubble, with WSOP officially recording him in 1,382nd place for a $10,000</w:t>
      </w:r>
      <w:r w:rsidR="00186682">
        <w:rPr>
          <w:rFonts w:ascii="Aptos" w:hAnsi="Aptos"/>
          <w:sz w:val="24"/>
          <w:szCs w:val="24"/>
        </w:rPr>
        <w:t xml:space="preserve"> payout</w:t>
      </w:r>
      <w:r w:rsidRPr="004F7E02">
        <w:rPr>
          <w:rFonts w:ascii="Aptos" w:hAnsi="Aptos"/>
          <w:sz w:val="24"/>
          <w:szCs w:val="24"/>
        </w:rPr>
        <w:t>.</w:t>
      </w:r>
    </w:p>
    <w:p w14:paraId="4E2B32EC" w14:textId="7777777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4F7E02">
        <w:rPr>
          <w:rFonts w:ascii="Aptos" w:hAnsi="Aptos"/>
          <w:sz w:val="24"/>
          <w:szCs w:val="24"/>
        </w:rPr>
        <w:t>That ended Moneymaker</w:t>
      </w:r>
      <w:r w:rsidRPr="004F7E02">
        <w:rPr>
          <w:rFonts w:ascii="Aptos" w:hAnsi="Aptos"/>
          <w:sz w:val="24"/>
          <w:szCs w:val="24"/>
          <w:rtl/>
        </w:rPr>
        <w:t>’</w:t>
      </w:r>
      <w:r w:rsidRPr="004F7E02">
        <w:rPr>
          <w:rFonts w:ascii="Aptos" w:hAnsi="Aptos"/>
          <w:sz w:val="24"/>
          <w:szCs w:val="24"/>
        </w:rPr>
        <w:t>s run, but not ACR Poker</w:t>
      </w:r>
      <w:r w:rsidRPr="004F7E02">
        <w:rPr>
          <w:rFonts w:ascii="Aptos" w:hAnsi="Aptos"/>
          <w:sz w:val="24"/>
          <w:szCs w:val="24"/>
          <w:rtl/>
        </w:rPr>
        <w:t>’</w:t>
      </w:r>
      <w:r w:rsidRPr="004F7E02">
        <w:rPr>
          <w:rFonts w:ascii="Aptos" w:hAnsi="Aptos"/>
          <w:sz w:val="24"/>
          <w:szCs w:val="24"/>
        </w:rPr>
        <w:t>s Main Event hopes.</w:t>
      </w:r>
    </w:p>
    <w:p w14:paraId="6A4D72F4" w14:textId="7777777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4F7E02">
        <w:rPr>
          <w:rFonts w:ascii="Aptos" w:hAnsi="Aptos"/>
          <w:b/>
          <w:bCs/>
          <w:sz w:val="24"/>
          <w:szCs w:val="24"/>
        </w:rPr>
        <w:t xml:space="preserve">Foxen And Zamani Keep </w:t>
      </w:r>
      <w:proofErr w:type="gramStart"/>
      <w:r w:rsidRPr="004F7E02">
        <w:rPr>
          <w:rFonts w:ascii="Aptos" w:hAnsi="Aptos"/>
          <w:b/>
          <w:bCs/>
          <w:sz w:val="24"/>
          <w:szCs w:val="24"/>
        </w:rPr>
        <w:t>The</w:t>
      </w:r>
      <w:proofErr w:type="gramEnd"/>
      <w:r w:rsidRPr="004F7E02">
        <w:rPr>
          <w:rFonts w:ascii="Aptos" w:hAnsi="Aptos"/>
          <w:b/>
          <w:bCs/>
          <w:sz w:val="24"/>
          <w:szCs w:val="24"/>
        </w:rPr>
        <w:t xml:space="preserve"> Main Event Run Alive</w:t>
      </w:r>
    </w:p>
    <w:p w14:paraId="383FF812" w14:textId="7C6B8A93" w:rsidR="00A171CA" w:rsidRPr="004F7E02" w:rsidRDefault="00E33987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>
        <w:rPr>
          <w:rFonts w:ascii="Aptos" w:hAnsi="Aptos"/>
          <w:sz w:val="24"/>
          <w:szCs w:val="24"/>
        </w:rPr>
        <w:t>ACR Poker</w:t>
      </w:r>
      <w:r w:rsidR="00000000" w:rsidRPr="004F7E02">
        <w:rPr>
          <w:rFonts w:ascii="Aptos" w:hAnsi="Aptos"/>
          <w:sz w:val="24"/>
          <w:szCs w:val="24"/>
        </w:rPr>
        <w:t xml:space="preserve"> Pro Alex Foxen and Ambassador Martin Zamani both advanced to Day 5. Foxen finished Day 4 with 1,695,000 chips, while Zamani bagged 545,000.</w:t>
      </w:r>
    </w:p>
    <w:p w14:paraId="091CA6EE" w14:textId="028659D3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4F7E02">
        <w:rPr>
          <w:rFonts w:ascii="Aptos" w:hAnsi="Aptos"/>
          <w:sz w:val="24"/>
          <w:szCs w:val="24"/>
        </w:rPr>
        <w:t xml:space="preserve">With play set to resume </w:t>
      </w:r>
      <w:r w:rsidR="00292711">
        <w:rPr>
          <w:rFonts w:ascii="Aptos" w:hAnsi="Aptos"/>
          <w:sz w:val="24"/>
          <w:szCs w:val="24"/>
        </w:rPr>
        <w:t xml:space="preserve">with blinds </w:t>
      </w:r>
      <w:r w:rsidRPr="004F7E02">
        <w:rPr>
          <w:rFonts w:ascii="Aptos" w:hAnsi="Aptos"/>
          <w:sz w:val="24"/>
          <w:szCs w:val="24"/>
        </w:rPr>
        <w:t>at 10,000/20,000, Foxen will return with about 85 big blinds. Zamani will have roughly 27.</w:t>
      </w:r>
    </w:p>
    <w:p w14:paraId="2B3CAA84" w14:textId="7777777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4F7E02">
        <w:rPr>
          <w:rFonts w:ascii="Aptos" w:hAnsi="Aptos"/>
          <w:b/>
          <w:bCs/>
          <w:sz w:val="24"/>
          <w:szCs w:val="24"/>
        </w:rPr>
        <w:t xml:space="preserve">Foxen Adds Another Deep Run </w:t>
      </w:r>
      <w:proofErr w:type="gramStart"/>
      <w:r w:rsidRPr="004F7E02">
        <w:rPr>
          <w:rFonts w:ascii="Aptos" w:hAnsi="Aptos"/>
          <w:b/>
          <w:bCs/>
          <w:sz w:val="24"/>
          <w:szCs w:val="24"/>
        </w:rPr>
        <w:t>To</w:t>
      </w:r>
      <w:proofErr w:type="gramEnd"/>
      <w:r w:rsidRPr="004F7E02">
        <w:rPr>
          <w:rFonts w:ascii="Aptos" w:hAnsi="Aptos"/>
          <w:b/>
          <w:bCs/>
          <w:sz w:val="24"/>
          <w:szCs w:val="24"/>
        </w:rPr>
        <w:t xml:space="preserve"> </w:t>
      </w:r>
      <w:proofErr w:type="gramStart"/>
      <w:r w:rsidRPr="004F7E02">
        <w:rPr>
          <w:rFonts w:ascii="Aptos" w:hAnsi="Aptos"/>
          <w:b/>
          <w:bCs/>
          <w:sz w:val="24"/>
          <w:szCs w:val="24"/>
        </w:rPr>
        <w:t>A</w:t>
      </w:r>
      <w:proofErr w:type="gramEnd"/>
      <w:r w:rsidRPr="004F7E02">
        <w:rPr>
          <w:rFonts w:ascii="Aptos" w:hAnsi="Aptos"/>
          <w:b/>
          <w:bCs/>
          <w:sz w:val="24"/>
          <w:szCs w:val="24"/>
        </w:rPr>
        <w:t xml:space="preserve"> Bracelet-Winning Summer</w:t>
      </w:r>
    </w:p>
    <w:p w14:paraId="51664A51" w14:textId="7777777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4F7E02">
        <w:rPr>
          <w:rFonts w:ascii="Aptos" w:hAnsi="Aptos"/>
          <w:sz w:val="24"/>
          <w:szCs w:val="24"/>
        </w:rPr>
        <w:t>For Foxen, the Main Event run adds to what has already been one of the standout summers of the series.</w:t>
      </w:r>
    </w:p>
    <w:p w14:paraId="5C3DE063" w14:textId="7777777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4F7E02">
        <w:rPr>
          <w:rFonts w:ascii="Aptos" w:hAnsi="Aptos"/>
          <w:sz w:val="24"/>
          <w:szCs w:val="24"/>
        </w:rPr>
        <w:t>Earlier in the WSOP, Foxen won his fourth career bracelet by taking down Event #44, the $10,000 Super Turbo Bounty No-Limit Hold</w:t>
      </w:r>
      <w:r w:rsidRPr="004F7E02">
        <w:rPr>
          <w:rFonts w:ascii="Aptos" w:hAnsi="Aptos"/>
          <w:sz w:val="24"/>
          <w:szCs w:val="24"/>
          <w:rtl/>
        </w:rPr>
        <w:t>’</w:t>
      </w:r>
      <w:proofErr w:type="spellStart"/>
      <w:r w:rsidRPr="004F7E02">
        <w:rPr>
          <w:rFonts w:ascii="Aptos" w:hAnsi="Aptos"/>
          <w:sz w:val="24"/>
          <w:szCs w:val="24"/>
        </w:rPr>
        <w:t>em</w:t>
      </w:r>
      <w:proofErr w:type="spellEnd"/>
      <w:r w:rsidRPr="004F7E02">
        <w:rPr>
          <w:rFonts w:ascii="Aptos" w:hAnsi="Aptos"/>
          <w:sz w:val="24"/>
          <w:szCs w:val="24"/>
        </w:rPr>
        <w:t>. He topped a 466-entry field and collected $594,246 for the win.</w:t>
      </w:r>
    </w:p>
    <w:p w14:paraId="4CD6236F" w14:textId="7777777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4F7E02">
        <w:rPr>
          <w:rFonts w:ascii="Aptos" w:hAnsi="Aptos"/>
          <w:sz w:val="24"/>
          <w:szCs w:val="24"/>
        </w:rPr>
        <w:t>That was not his only major result. Foxen also finished sixth in Event #36, the $100,000 High Roller No-Limit Hold</w:t>
      </w:r>
      <w:r w:rsidRPr="004F7E02">
        <w:rPr>
          <w:rFonts w:ascii="Aptos" w:hAnsi="Aptos"/>
          <w:sz w:val="24"/>
          <w:szCs w:val="24"/>
          <w:rtl/>
        </w:rPr>
        <w:t>’</w:t>
      </w:r>
      <w:proofErr w:type="spellStart"/>
      <w:r w:rsidRPr="004F7E02">
        <w:rPr>
          <w:rFonts w:ascii="Aptos" w:hAnsi="Aptos"/>
          <w:sz w:val="24"/>
          <w:szCs w:val="24"/>
        </w:rPr>
        <w:t>em</w:t>
      </w:r>
      <w:proofErr w:type="spellEnd"/>
      <w:r w:rsidRPr="004F7E02">
        <w:rPr>
          <w:rFonts w:ascii="Aptos" w:hAnsi="Aptos"/>
          <w:sz w:val="24"/>
          <w:szCs w:val="24"/>
        </w:rPr>
        <w:t>, for $522,347, and placed fourth in Event #7, the $25,000 Heads-Up No-Limit Hold</w:t>
      </w:r>
      <w:r w:rsidRPr="004F7E02">
        <w:rPr>
          <w:rFonts w:ascii="Aptos" w:hAnsi="Aptos"/>
          <w:sz w:val="24"/>
          <w:szCs w:val="24"/>
          <w:rtl/>
        </w:rPr>
        <w:t>’</w:t>
      </w:r>
      <w:proofErr w:type="spellStart"/>
      <w:r w:rsidRPr="004F7E02">
        <w:rPr>
          <w:rFonts w:ascii="Aptos" w:hAnsi="Aptos"/>
          <w:sz w:val="24"/>
          <w:szCs w:val="24"/>
        </w:rPr>
        <w:t>em</w:t>
      </w:r>
      <w:proofErr w:type="spellEnd"/>
      <w:r w:rsidRPr="004F7E02">
        <w:rPr>
          <w:rFonts w:ascii="Aptos" w:hAnsi="Aptos"/>
          <w:sz w:val="24"/>
          <w:szCs w:val="24"/>
        </w:rPr>
        <w:t xml:space="preserve"> Championship, for $300,000.</w:t>
      </w:r>
    </w:p>
    <w:p w14:paraId="4E1A41A0" w14:textId="7777777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4F7E02">
        <w:rPr>
          <w:rFonts w:ascii="Aptos" w:hAnsi="Aptos"/>
          <w:b/>
          <w:bCs/>
          <w:sz w:val="24"/>
          <w:szCs w:val="24"/>
        </w:rPr>
        <w:t xml:space="preserve">Zamani Brings Three </w:t>
      </w:r>
      <w:proofErr w:type="gramStart"/>
      <w:r w:rsidRPr="004F7E02">
        <w:rPr>
          <w:rFonts w:ascii="Aptos" w:hAnsi="Aptos"/>
          <w:b/>
          <w:bCs/>
          <w:sz w:val="24"/>
          <w:szCs w:val="24"/>
        </w:rPr>
        <w:t>Fourth-Place</w:t>
      </w:r>
      <w:proofErr w:type="gramEnd"/>
      <w:r w:rsidRPr="004F7E02">
        <w:rPr>
          <w:rFonts w:ascii="Aptos" w:hAnsi="Aptos"/>
          <w:b/>
          <w:bCs/>
          <w:sz w:val="24"/>
          <w:szCs w:val="24"/>
        </w:rPr>
        <w:t xml:space="preserve"> Finishes </w:t>
      </w:r>
      <w:proofErr w:type="gramStart"/>
      <w:r w:rsidRPr="004F7E02">
        <w:rPr>
          <w:rFonts w:ascii="Aptos" w:hAnsi="Aptos"/>
          <w:b/>
          <w:bCs/>
          <w:sz w:val="24"/>
          <w:szCs w:val="24"/>
        </w:rPr>
        <w:t>Into</w:t>
      </w:r>
      <w:proofErr w:type="gramEnd"/>
      <w:r w:rsidRPr="004F7E02">
        <w:rPr>
          <w:rFonts w:ascii="Aptos" w:hAnsi="Aptos"/>
          <w:b/>
          <w:bCs/>
          <w:sz w:val="24"/>
          <w:szCs w:val="24"/>
        </w:rPr>
        <w:t xml:space="preserve"> </w:t>
      </w:r>
      <w:proofErr w:type="gramStart"/>
      <w:r w:rsidRPr="004F7E02">
        <w:rPr>
          <w:rFonts w:ascii="Aptos" w:hAnsi="Aptos"/>
          <w:b/>
          <w:bCs/>
          <w:sz w:val="24"/>
          <w:szCs w:val="24"/>
        </w:rPr>
        <w:t>The</w:t>
      </w:r>
      <w:proofErr w:type="gramEnd"/>
      <w:r w:rsidRPr="004F7E02">
        <w:rPr>
          <w:rFonts w:ascii="Aptos" w:hAnsi="Aptos"/>
          <w:b/>
          <w:bCs/>
          <w:sz w:val="24"/>
          <w:szCs w:val="24"/>
        </w:rPr>
        <w:t xml:space="preserve"> Main Event</w:t>
      </w:r>
    </w:p>
    <w:p w14:paraId="60546AF8" w14:textId="7777777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4F7E02">
        <w:rPr>
          <w:rFonts w:ascii="Aptos" w:hAnsi="Aptos"/>
          <w:sz w:val="24"/>
          <w:szCs w:val="24"/>
        </w:rPr>
        <w:t>Zamani has also put together one of the most consistent WSOP summers of anyone wearing the ACR patch.</w:t>
      </w:r>
    </w:p>
    <w:p w14:paraId="21988FC0" w14:textId="7777777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4F7E02">
        <w:rPr>
          <w:rFonts w:ascii="Aptos" w:hAnsi="Aptos"/>
          <w:sz w:val="24"/>
          <w:szCs w:val="24"/>
        </w:rPr>
        <w:t>His biggest score came in Event #70, the $10,000 Pot-Limit Omaha Championship, where he finished fourth for $445,080. He also placed fourth in Event #33, the $10,000 Pot-Limit Omaha Hi-Lo 8 or Better Championship, collecting $245,467.</w:t>
      </w:r>
    </w:p>
    <w:p w14:paraId="74CF828D" w14:textId="7777777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4F7E02">
        <w:rPr>
          <w:rFonts w:ascii="Aptos" w:hAnsi="Aptos"/>
          <w:sz w:val="24"/>
          <w:szCs w:val="24"/>
        </w:rPr>
        <w:t>His third fourth-place finish came in the same $10,000 Super Turbo Bounty event won by Foxen. Zamani earned $191,357 for that result, bringing his combined payouts from those three final-table appearances to $881,904.</w:t>
      </w:r>
    </w:p>
    <w:p w14:paraId="57D05834" w14:textId="779B9F6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4F7E02">
        <w:rPr>
          <w:rFonts w:ascii="Aptos" w:hAnsi="Aptos"/>
          <w:b/>
          <w:bCs/>
          <w:sz w:val="24"/>
          <w:szCs w:val="24"/>
        </w:rPr>
        <w:lastRenderedPageBreak/>
        <w:t xml:space="preserve">More ACR Poker Names Have Made Noise </w:t>
      </w:r>
      <w:r w:rsidR="002834C3">
        <w:rPr>
          <w:rFonts w:ascii="Aptos" w:hAnsi="Aptos"/>
          <w:b/>
          <w:bCs/>
          <w:sz w:val="24"/>
          <w:szCs w:val="24"/>
        </w:rPr>
        <w:t>i</w:t>
      </w:r>
      <w:r w:rsidRPr="004F7E02">
        <w:rPr>
          <w:rFonts w:ascii="Aptos" w:hAnsi="Aptos"/>
          <w:b/>
          <w:bCs/>
          <w:sz w:val="24"/>
          <w:szCs w:val="24"/>
        </w:rPr>
        <w:t>n Las Vegas</w:t>
      </w:r>
    </w:p>
    <w:p w14:paraId="6ED49BD4" w14:textId="7777777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4F7E02">
        <w:rPr>
          <w:rFonts w:ascii="Aptos" w:hAnsi="Aptos"/>
          <w:sz w:val="24"/>
          <w:szCs w:val="24"/>
        </w:rPr>
        <w:t>The results have not stopped with Foxen and Zamani.</w:t>
      </w:r>
    </w:p>
    <w:p w14:paraId="6D6B0528" w14:textId="1640BDA1" w:rsidR="00A171CA" w:rsidRPr="004F7E02" w:rsidRDefault="002834C3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>
        <w:rPr>
          <w:rFonts w:ascii="Aptos" w:hAnsi="Aptos"/>
          <w:sz w:val="24"/>
          <w:szCs w:val="24"/>
        </w:rPr>
        <w:t xml:space="preserve">ACR Pro </w:t>
      </w:r>
      <w:r w:rsidR="00000000" w:rsidRPr="004F7E02">
        <w:rPr>
          <w:rFonts w:ascii="Aptos" w:hAnsi="Aptos"/>
          <w:sz w:val="24"/>
          <w:szCs w:val="24"/>
        </w:rPr>
        <w:t>Chance Kornuth finished sixth in Event #24, the $25,000 High Roller No-Limit Hold</w:t>
      </w:r>
      <w:r w:rsidR="00000000" w:rsidRPr="004F7E02">
        <w:rPr>
          <w:rFonts w:ascii="Aptos" w:hAnsi="Aptos"/>
          <w:sz w:val="24"/>
          <w:szCs w:val="24"/>
          <w:rtl/>
        </w:rPr>
        <w:t>’</w:t>
      </w:r>
      <w:proofErr w:type="spellStart"/>
      <w:r w:rsidR="00000000" w:rsidRPr="004F7E02">
        <w:rPr>
          <w:rFonts w:ascii="Aptos" w:hAnsi="Aptos"/>
          <w:sz w:val="24"/>
          <w:szCs w:val="24"/>
        </w:rPr>
        <w:t>em</w:t>
      </w:r>
      <w:proofErr w:type="spellEnd"/>
      <w:r w:rsidR="00000000" w:rsidRPr="004F7E02">
        <w:rPr>
          <w:rFonts w:ascii="Aptos" w:hAnsi="Aptos"/>
          <w:sz w:val="24"/>
          <w:szCs w:val="24"/>
        </w:rPr>
        <w:t xml:space="preserve"> 6-Handed, for $218,091. Chris </w:t>
      </w:r>
      <w:proofErr w:type="spellStart"/>
      <w:r w:rsidR="00000000" w:rsidRPr="004F7E02">
        <w:rPr>
          <w:rFonts w:ascii="Aptos" w:hAnsi="Aptos"/>
          <w:sz w:val="24"/>
          <w:szCs w:val="24"/>
        </w:rPr>
        <w:t>Hunichen</w:t>
      </w:r>
      <w:proofErr w:type="spellEnd"/>
      <w:r w:rsidR="00000000" w:rsidRPr="004F7E02">
        <w:rPr>
          <w:rFonts w:ascii="Aptos" w:hAnsi="Aptos"/>
          <w:sz w:val="24"/>
          <w:szCs w:val="24"/>
        </w:rPr>
        <w:t xml:space="preserve"> added a 10th-place finish in Event #36, the $100,000 High Roller No-Limit Hold</w:t>
      </w:r>
      <w:r w:rsidR="00000000" w:rsidRPr="004F7E02">
        <w:rPr>
          <w:rFonts w:ascii="Aptos" w:hAnsi="Aptos"/>
          <w:sz w:val="24"/>
          <w:szCs w:val="24"/>
          <w:rtl/>
        </w:rPr>
        <w:t>’</w:t>
      </w:r>
      <w:proofErr w:type="spellStart"/>
      <w:r w:rsidR="00000000" w:rsidRPr="004F7E02">
        <w:rPr>
          <w:rFonts w:ascii="Aptos" w:hAnsi="Aptos"/>
          <w:sz w:val="24"/>
          <w:szCs w:val="24"/>
        </w:rPr>
        <w:t>em</w:t>
      </w:r>
      <w:proofErr w:type="spellEnd"/>
      <w:r w:rsidR="00000000" w:rsidRPr="004F7E02">
        <w:rPr>
          <w:rFonts w:ascii="Aptos" w:hAnsi="Aptos"/>
          <w:sz w:val="24"/>
          <w:szCs w:val="24"/>
        </w:rPr>
        <w:t>, earning $211,842.</w:t>
      </w:r>
    </w:p>
    <w:p w14:paraId="3DB1B429" w14:textId="7777777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4F7E02">
        <w:rPr>
          <w:rFonts w:ascii="Aptos" w:hAnsi="Aptos"/>
          <w:sz w:val="24"/>
          <w:szCs w:val="24"/>
        </w:rPr>
        <w:t>Chris Moorman also reached a WSOP final table, finishing seventh in Event #79, the $3,000 Freezeout No-Limit Hold</w:t>
      </w:r>
      <w:r w:rsidRPr="004F7E02">
        <w:rPr>
          <w:rFonts w:ascii="Aptos" w:hAnsi="Aptos"/>
          <w:sz w:val="24"/>
          <w:szCs w:val="24"/>
          <w:rtl/>
        </w:rPr>
        <w:t>’</w:t>
      </w:r>
      <w:proofErr w:type="spellStart"/>
      <w:r w:rsidRPr="004F7E02">
        <w:rPr>
          <w:rFonts w:ascii="Aptos" w:hAnsi="Aptos"/>
          <w:sz w:val="24"/>
          <w:szCs w:val="24"/>
        </w:rPr>
        <w:t>em</w:t>
      </w:r>
      <w:proofErr w:type="spellEnd"/>
      <w:r w:rsidRPr="004F7E02">
        <w:rPr>
          <w:rFonts w:ascii="Aptos" w:hAnsi="Aptos"/>
          <w:sz w:val="24"/>
          <w:szCs w:val="24"/>
        </w:rPr>
        <w:t>, for $101,900.</w:t>
      </w:r>
    </w:p>
    <w:p w14:paraId="655960A2" w14:textId="7777777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4F7E02">
        <w:rPr>
          <w:rFonts w:ascii="Aptos" w:hAnsi="Aptos"/>
          <w:b/>
          <w:bCs/>
          <w:sz w:val="24"/>
          <w:szCs w:val="24"/>
        </w:rPr>
        <w:t>The Biggest Dual Venoms Ever Are Coming Online</w:t>
      </w:r>
    </w:p>
    <w:p w14:paraId="30DD1B97" w14:textId="29E5082D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4F7E02">
        <w:rPr>
          <w:rFonts w:ascii="Aptos" w:hAnsi="Aptos"/>
          <w:sz w:val="24"/>
          <w:szCs w:val="24"/>
        </w:rPr>
        <w:t>If big-field, high-pressure poker is the kind of action you</w:t>
      </w:r>
      <w:r w:rsidRPr="004F7E02">
        <w:rPr>
          <w:rFonts w:ascii="Aptos" w:hAnsi="Aptos"/>
          <w:sz w:val="24"/>
          <w:szCs w:val="24"/>
          <w:rtl/>
        </w:rPr>
        <w:t>’</w:t>
      </w:r>
      <w:r w:rsidRPr="004F7E02">
        <w:rPr>
          <w:rFonts w:ascii="Aptos" w:hAnsi="Aptos"/>
          <w:sz w:val="24"/>
          <w:szCs w:val="24"/>
        </w:rPr>
        <w:t>re after, ACR Poker</w:t>
      </w:r>
      <w:r w:rsidRPr="004F7E02">
        <w:rPr>
          <w:rFonts w:ascii="Aptos" w:hAnsi="Aptos"/>
          <w:sz w:val="24"/>
          <w:szCs w:val="24"/>
          <w:rtl/>
        </w:rPr>
        <w:t>’</w:t>
      </w:r>
      <w:r w:rsidRPr="004F7E02">
        <w:rPr>
          <w:rFonts w:ascii="Aptos" w:hAnsi="Aptos"/>
          <w:sz w:val="24"/>
          <w:szCs w:val="24"/>
        </w:rPr>
        <w:t xml:space="preserve">s upcoming Dual Mystery Bounty Venoms should be on your radar. The two events begin Thursday, August 13th and combine for $15 million in total guarantees, making them the biggest </w:t>
      </w:r>
      <w:r w:rsidR="00FA27FF">
        <w:rPr>
          <w:rFonts w:ascii="Aptos" w:hAnsi="Aptos"/>
          <w:sz w:val="24"/>
          <w:szCs w:val="24"/>
        </w:rPr>
        <w:t xml:space="preserve">pair of </w:t>
      </w:r>
      <w:r w:rsidRPr="004F7E02">
        <w:rPr>
          <w:rFonts w:ascii="Aptos" w:hAnsi="Aptos"/>
          <w:sz w:val="24"/>
          <w:szCs w:val="24"/>
        </w:rPr>
        <w:t xml:space="preserve">Venoms in </w:t>
      </w:r>
      <w:r w:rsidR="00FA27FF">
        <w:rPr>
          <w:rFonts w:ascii="Aptos" w:hAnsi="Aptos"/>
          <w:sz w:val="24"/>
          <w:szCs w:val="24"/>
        </w:rPr>
        <w:t>site</w:t>
      </w:r>
      <w:r w:rsidRPr="004F7E02">
        <w:rPr>
          <w:rFonts w:ascii="Aptos" w:hAnsi="Aptos"/>
          <w:sz w:val="24"/>
          <w:szCs w:val="24"/>
        </w:rPr>
        <w:t xml:space="preserve"> history.</w:t>
      </w:r>
    </w:p>
    <w:p w14:paraId="2D78498C" w14:textId="430012EA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r w:rsidRPr="004F7E02">
        <w:rPr>
          <w:rFonts w:ascii="Aptos" w:hAnsi="Aptos"/>
          <w:sz w:val="24"/>
          <w:szCs w:val="24"/>
        </w:rPr>
        <w:t>The Dual Venoms feature $12 million GTD NLH and $3 million GTD PLO Mystery Bounty Venom tournaments. Both events have a $2,650 buy-in and eight Day 1 flights. Once Day 2 begins, every knockout unlocks a Mystery Bounty, with every Day 2 player already in the money. The N</w:t>
      </w:r>
      <w:r w:rsidR="00FA27FF">
        <w:rPr>
          <w:rFonts w:ascii="Aptos" w:hAnsi="Aptos"/>
          <w:sz w:val="24"/>
          <w:szCs w:val="24"/>
        </w:rPr>
        <w:t>LH</w:t>
      </w:r>
      <w:r w:rsidRPr="004F7E02">
        <w:rPr>
          <w:rFonts w:ascii="Aptos" w:hAnsi="Aptos"/>
          <w:sz w:val="24"/>
          <w:szCs w:val="24"/>
        </w:rPr>
        <w:t xml:space="preserve"> features a $500,000 top bounty and the P</w:t>
      </w:r>
      <w:r w:rsidR="00FA27FF">
        <w:rPr>
          <w:rFonts w:ascii="Aptos" w:hAnsi="Aptos"/>
          <w:sz w:val="24"/>
          <w:szCs w:val="24"/>
        </w:rPr>
        <w:t>LO</w:t>
      </w:r>
      <w:r w:rsidRPr="004F7E02">
        <w:rPr>
          <w:rFonts w:ascii="Aptos" w:hAnsi="Aptos"/>
          <w:sz w:val="24"/>
          <w:szCs w:val="24"/>
        </w:rPr>
        <w:t xml:space="preserve"> features a $250,000 top bounty</w:t>
      </w:r>
      <w:r w:rsidR="00FA27FF">
        <w:rPr>
          <w:rFonts w:ascii="Aptos" w:hAnsi="Aptos"/>
          <w:sz w:val="24"/>
          <w:szCs w:val="24"/>
        </w:rPr>
        <w:t>. Both have</w:t>
      </w:r>
      <w:r w:rsidRPr="004F7E02">
        <w:rPr>
          <w:rFonts w:ascii="Aptos" w:hAnsi="Aptos"/>
          <w:sz w:val="24"/>
          <w:szCs w:val="24"/>
        </w:rPr>
        <w:t xml:space="preserve"> a $5,000 minimum bounty.</w:t>
      </w:r>
    </w:p>
    <w:p w14:paraId="7AAA4397" w14:textId="7777777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b/>
          <w:bCs/>
          <w:sz w:val="24"/>
          <w:szCs w:val="24"/>
        </w:rPr>
      </w:pPr>
      <w:r w:rsidRPr="004F7E02">
        <w:rPr>
          <w:rFonts w:ascii="Aptos" w:hAnsi="Aptos"/>
          <w:b/>
          <w:bCs/>
          <w:sz w:val="24"/>
          <w:szCs w:val="24"/>
        </w:rPr>
        <w:t xml:space="preserve">Plenty Still </w:t>
      </w:r>
      <w:proofErr w:type="gramStart"/>
      <w:r w:rsidRPr="004F7E02">
        <w:rPr>
          <w:rFonts w:ascii="Aptos" w:hAnsi="Aptos"/>
          <w:b/>
          <w:bCs/>
          <w:sz w:val="24"/>
          <w:szCs w:val="24"/>
        </w:rPr>
        <w:t>To</w:t>
      </w:r>
      <w:proofErr w:type="gramEnd"/>
      <w:r w:rsidRPr="004F7E02">
        <w:rPr>
          <w:rFonts w:ascii="Aptos" w:hAnsi="Aptos"/>
          <w:b/>
          <w:bCs/>
          <w:sz w:val="24"/>
          <w:szCs w:val="24"/>
        </w:rPr>
        <w:t xml:space="preserve"> Play For</w:t>
      </w:r>
    </w:p>
    <w:p w14:paraId="70EFFFD9" w14:textId="7777777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eastAsia="Times Roman" w:hAnsi="Aptos" w:cs="Times Roman"/>
          <w:sz w:val="24"/>
          <w:szCs w:val="24"/>
        </w:rPr>
      </w:pPr>
      <w:proofErr w:type="gramStart"/>
      <w:r w:rsidRPr="004F7E02">
        <w:rPr>
          <w:rFonts w:ascii="Aptos" w:hAnsi="Aptos"/>
          <w:sz w:val="24"/>
          <w:szCs w:val="24"/>
        </w:rPr>
        <w:t>Moneymaker</w:t>
      </w:r>
      <w:proofErr w:type="gramEnd"/>
      <w:r w:rsidRPr="004F7E02">
        <w:rPr>
          <w:rFonts w:ascii="Aptos" w:hAnsi="Aptos"/>
          <w:sz w:val="24"/>
          <w:szCs w:val="24"/>
        </w:rPr>
        <w:t xml:space="preserve"> may be out of the Main Event, but Foxen and Zamani are still alive, and ACR Poker</w:t>
      </w:r>
      <w:r w:rsidRPr="004F7E02">
        <w:rPr>
          <w:rFonts w:ascii="Aptos" w:hAnsi="Aptos"/>
          <w:sz w:val="24"/>
          <w:szCs w:val="24"/>
          <w:rtl/>
        </w:rPr>
        <w:t>’</w:t>
      </w:r>
      <w:r w:rsidRPr="004F7E02">
        <w:rPr>
          <w:rFonts w:ascii="Aptos" w:hAnsi="Aptos"/>
          <w:sz w:val="24"/>
          <w:szCs w:val="24"/>
        </w:rPr>
        <w:t>s summer is far from finished.</w:t>
      </w:r>
    </w:p>
    <w:p w14:paraId="42371BBF" w14:textId="77777777" w:rsidR="00A171CA" w:rsidRPr="004F7E02" w:rsidRDefault="00000000">
      <w:pPr>
        <w:pStyle w:val="Default"/>
        <w:suppressAutoHyphens/>
        <w:spacing w:before="0" w:after="240" w:line="240" w:lineRule="auto"/>
        <w:rPr>
          <w:rFonts w:ascii="Aptos" w:hAnsi="Aptos"/>
        </w:rPr>
      </w:pPr>
      <w:r w:rsidRPr="004F7E02">
        <w:rPr>
          <w:rFonts w:ascii="Aptos" w:hAnsi="Aptos"/>
          <w:sz w:val="24"/>
          <w:szCs w:val="24"/>
        </w:rPr>
        <w:t xml:space="preserve">Between the live results in Las Vegas and the biggest Dual Venoms ever waiting online, there </w:t>
      </w:r>
      <w:proofErr w:type="gramStart"/>
      <w:r w:rsidRPr="004F7E02">
        <w:rPr>
          <w:rFonts w:ascii="Aptos" w:hAnsi="Aptos"/>
          <w:sz w:val="24"/>
          <w:szCs w:val="24"/>
        </w:rPr>
        <w:t>is</w:t>
      </w:r>
      <w:proofErr w:type="gramEnd"/>
      <w:r w:rsidRPr="004F7E02">
        <w:rPr>
          <w:rFonts w:ascii="Aptos" w:hAnsi="Aptos"/>
          <w:sz w:val="24"/>
          <w:szCs w:val="24"/>
        </w:rPr>
        <w:t xml:space="preserve"> still plenty for poker players to follow and plenty more to play for.</w:t>
      </w:r>
    </w:p>
    <w:sectPr w:rsidR="00A171CA" w:rsidRPr="004F7E02">
      <w:headerReference w:type="default" r:id="rId6"/>
      <w:footerReference w:type="default" r:id="rId7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D01AA" w14:textId="77777777" w:rsidR="006174FD" w:rsidRDefault="006174FD">
      <w:r>
        <w:separator/>
      </w:r>
    </w:p>
  </w:endnote>
  <w:endnote w:type="continuationSeparator" w:id="0">
    <w:p w14:paraId="6F639576" w14:textId="77777777" w:rsidR="006174FD" w:rsidRDefault="00617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0C0BC" w14:textId="77777777" w:rsidR="00A171CA" w:rsidRDefault="00A171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A4896" w14:textId="77777777" w:rsidR="006174FD" w:rsidRDefault="006174FD">
      <w:r>
        <w:separator/>
      </w:r>
    </w:p>
  </w:footnote>
  <w:footnote w:type="continuationSeparator" w:id="0">
    <w:p w14:paraId="0CF37B84" w14:textId="77777777" w:rsidR="006174FD" w:rsidRDefault="00617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13A4E" w14:textId="77777777" w:rsidR="00A171CA" w:rsidRDefault="00A171C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1CA"/>
    <w:rsid w:val="00186682"/>
    <w:rsid w:val="002834C3"/>
    <w:rsid w:val="00292711"/>
    <w:rsid w:val="00421CD4"/>
    <w:rsid w:val="004F7E02"/>
    <w:rsid w:val="006174FD"/>
    <w:rsid w:val="00785C8A"/>
    <w:rsid w:val="00A171CA"/>
    <w:rsid w:val="00AF714F"/>
    <w:rsid w:val="00E33987"/>
    <w:rsid w:val="00FA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D9BCB"/>
  <w15:docId w15:val="{C126B3FB-5967-45B6-9D39-078BCE0AA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pPr>
      <w:spacing w:before="160" w:line="288" w:lineRule="auto"/>
    </w:pPr>
    <w:rPr>
      <w:rFonts w:ascii="Calibri" w:hAnsi="Calibri" w:cs="Arial Unicode MS"/>
      <w:color w:val="000000"/>
      <w:sz w:val="26"/>
      <w:szCs w:val="26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Calibri"/>
        <a:ea typeface="Calibri"/>
        <a:cs typeface="Calibri"/>
      </a:majorFont>
      <a:minorFont>
        <a:latin typeface="Calibri"/>
        <a:ea typeface="Calibri"/>
        <a:cs typeface="Calibri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3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536</Words>
  <Characters>3061</Characters>
  <Application>Microsoft Office Word</Application>
  <DocSecurity>0</DocSecurity>
  <Lines>25</Lines>
  <Paragraphs>7</Paragraphs>
  <ScaleCrop>false</ScaleCrop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Robinson</dc:creator>
  <cp:lastModifiedBy>Michael Robinson</cp:lastModifiedBy>
  <cp:revision>10</cp:revision>
  <dcterms:created xsi:type="dcterms:W3CDTF">2026-07-10T17:51:00Z</dcterms:created>
  <dcterms:modified xsi:type="dcterms:W3CDTF">2026-07-10T18:13:00Z</dcterms:modified>
</cp:coreProperties>
</file>