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A369C" w14:textId="5055645B" w:rsidR="00A36BC5" w:rsidRPr="00B219BB" w:rsidRDefault="00B219BB" w:rsidP="00A36BC5">
      <w:pPr>
        <w:shd w:val="clear" w:color="auto" w:fill="FFFFFF"/>
        <w:spacing w:after="0" w:line="240" w:lineRule="auto"/>
        <w:outlineLvl w:val="0"/>
        <w:rPr>
          <w:rFonts w:ascii="Aptos" w:eastAsia="Times New Roman" w:hAnsi="Aptos" w:cs="Segoe UI"/>
          <w:b/>
          <w:bCs/>
          <w:color w:val="292A2E"/>
          <w:kern w:val="36"/>
          <w14:ligatures w14:val="none"/>
        </w:rPr>
      </w:pPr>
      <w:r w:rsidRPr="00B219BB">
        <w:rPr>
          <w:rFonts w:ascii="Aptos" w:eastAsia="Times New Roman" w:hAnsi="Aptos" w:cs="Segoe UI"/>
          <w:b/>
          <w:bCs/>
          <w:color w:val="292A2E"/>
          <w:kern w:val="36"/>
          <w14:ligatures w14:val="none"/>
        </w:rPr>
        <w:t>E</w:t>
      </w:r>
      <w:r w:rsidR="00A36BC5" w:rsidRPr="00B219BB">
        <w:rPr>
          <w:rFonts w:ascii="Aptos" w:eastAsia="Times New Roman" w:hAnsi="Aptos" w:cs="Segoe UI"/>
          <w:b/>
          <w:bCs/>
          <w:color w:val="292A2E"/>
          <w:kern w:val="36"/>
          <w14:ligatures w14:val="none"/>
        </w:rPr>
        <w:t>ven Chris Moneymaker Can't Win Them All... But His WSOP Reaction Is Going Viral</w:t>
      </w:r>
    </w:p>
    <w:p w14:paraId="24F32805" w14:textId="040A8FE1" w:rsidR="00A36BC5" w:rsidRPr="00A36BC5" w:rsidRDefault="00A36BC5" w:rsidP="00A36BC5">
      <w:pPr>
        <w:shd w:val="clear" w:color="auto" w:fill="FFFFFF"/>
        <w:spacing w:before="100" w:beforeAutospacing="1" w:after="100" w:afterAutospacing="1" w:line="240" w:lineRule="auto"/>
        <w:rPr>
          <w:rFonts w:ascii="Aptos" w:eastAsia="Times New Roman" w:hAnsi="Aptos" w:cs="Segoe UI"/>
          <w:color w:val="292A2E"/>
          <w:spacing w:val="-1"/>
          <w:kern w:val="0"/>
          <w14:ligatures w14:val="none"/>
        </w:rPr>
      </w:pPr>
      <w:r w:rsidRPr="00A36BC5">
        <w:rPr>
          <w:rFonts w:ascii="Aptos" w:eastAsia="Times New Roman" w:hAnsi="Aptos" w:cs="Segoe UI"/>
          <w:color w:val="292A2E"/>
          <w:spacing w:val="-1"/>
          <w:kern w:val="0"/>
          <w14:ligatures w14:val="none"/>
        </w:rPr>
        <w:t xml:space="preserve">Every poker player eventually runs into </w:t>
      </w:r>
      <w:r w:rsidRPr="00A36BC5">
        <w:rPr>
          <w:rFonts w:ascii="Aptos" w:eastAsia="Times New Roman" w:hAnsi="Aptos" w:cs="Segoe UI"/>
          <w:i/>
          <w:iCs/>
          <w:color w:val="292A2E"/>
          <w:spacing w:val="-1"/>
          <w:kern w:val="0"/>
          <w14:ligatures w14:val="none"/>
        </w:rPr>
        <w:t>that</w:t>
      </w:r>
      <w:r w:rsidRPr="00A36BC5">
        <w:rPr>
          <w:rFonts w:ascii="Aptos" w:eastAsia="Times New Roman" w:hAnsi="Aptos" w:cs="Segoe UI"/>
          <w:color w:val="292A2E"/>
          <w:spacing w:val="-1"/>
          <w:kern w:val="0"/>
          <w14:ligatures w14:val="none"/>
        </w:rPr>
        <w:t xml:space="preserve"> guy.</w:t>
      </w:r>
      <w:r w:rsidR="00B219BB">
        <w:rPr>
          <w:rFonts w:ascii="Aptos" w:eastAsia="Times New Roman" w:hAnsi="Aptos" w:cs="Segoe UI"/>
          <w:color w:val="292A2E"/>
          <w:spacing w:val="-1"/>
          <w:kern w:val="0"/>
          <w14:ligatures w14:val="none"/>
        </w:rPr>
        <w:t xml:space="preserve"> </w:t>
      </w:r>
      <w:r w:rsidRPr="00A36BC5">
        <w:rPr>
          <w:rFonts w:ascii="Aptos" w:eastAsia="Times New Roman" w:hAnsi="Aptos" w:cs="Segoe UI"/>
          <w:color w:val="292A2E"/>
          <w:spacing w:val="-1"/>
          <w:kern w:val="0"/>
          <w14:ligatures w14:val="none"/>
        </w:rPr>
        <w:t>The loud one.</w:t>
      </w:r>
      <w:r w:rsidR="00B219BB">
        <w:rPr>
          <w:rFonts w:ascii="Aptos" w:eastAsia="Times New Roman" w:hAnsi="Aptos" w:cs="Segoe UI"/>
          <w:color w:val="292A2E"/>
          <w:spacing w:val="-1"/>
          <w:kern w:val="0"/>
          <w14:ligatures w14:val="none"/>
        </w:rPr>
        <w:t xml:space="preserve"> </w:t>
      </w:r>
      <w:r w:rsidRPr="00A36BC5">
        <w:rPr>
          <w:rFonts w:ascii="Aptos" w:eastAsia="Times New Roman" w:hAnsi="Aptos" w:cs="Segoe UI"/>
          <w:color w:val="292A2E"/>
          <w:spacing w:val="-1"/>
          <w:kern w:val="0"/>
          <w14:ligatures w14:val="none"/>
        </w:rPr>
        <w:t>The one giving unsolicited advice. Talking through every hand. Celebrating before the cards are even tabled.</w:t>
      </w:r>
    </w:p>
    <w:p w14:paraId="1F5312F9" w14:textId="77777777" w:rsidR="00A36BC5" w:rsidRPr="00A36BC5" w:rsidRDefault="00A36BC5" w:rsidP="00A36BC5">
      <w:pPr>
        <w:shd w:val="clear" w:color="auto" w:fill="FFFFFF"/>
        <w:spacing w:before="100" w:beforeAutospacing="1" w:after="100" w:afterAutospacing="1" w:line="240" w:lineRule="auto"/>
        <w:rPr>
          <w:rFonts w:ascii="Aptos" w:eastAsia="Times New Roman" w:hAnsi="Aptos" w:cs="Segoe UI"/>
          <w:color w:val="292A2E"/>
          <w:spacing w:val="-1"/>
          <w:kern w:val="0"/>
          <w14:ligatures w14:val="none"/>
        </w:rPr>
      </w:pPr>
      <w:r w:rsidRPr="00A36BC5">
        <w:rPr>
          <w:rFonts w:ascii="Aptos" w:eastAsia="Times New Roman" w:hAnsi="Aptos" w:cs="Segoe UI"/>
          <w:color w:val="292A2E"/>
          <w:spacing w:val="-1"/>
          <w:kern w:val="0"/>
          <w14:ligatures w14:val="none"/>
        </w:rPr>
        <w:t>At this year's World Series of Poker, that guy ended up all-in against ACR Poker Pro Chris Moneymaker.</w:t>
      </w:r>
    </w:p>
    <w:p w14:paraId="510B950D" w14:textId="77777777" w:rsidR="00A36BC5" w:rsidRPr="00A36BC5" w:rsidRDefault="00A36BC5" w:rsidP="00A36BC5">
      <w:pPr>
        <w:shd w:val="clear" w:color="auto" w:fill="FFFFFF"/>
        <w:spacing w:before="100" w:beforeAutospacing="1" w:after="100" w:afterAutospacing="1" w:line="240" w:lineRule="auto"/>
        <w:rPr>
          <w:rFonts w:ascii="Aptos" w:eastAsia="Times New Roman" w:hAnsi="Aptos" w:cs="Segoe UI"/>
          <w:color w:val="292A2E"/>
          <w:spacing w:val="-1"/>
          <w:kern w:val="0"/>
          <w14:ligatures w14:val="none"/>
        </w:rPr>
      </w:pPr>
      <w:r w:rsidRPr="00A36BC5">
        <w:rPr>
          <w:rFonts w:ascii="Aptos" w:eastAsia="Times New Roman" w:hAnsi="Aptos" w:cs="Segoe UI"/>
          <w:color w:val="292A2E"/>
          <w:spacing w:val="-1"/>
          <w:kern w:val="0"/>
          <w14:ligatures w14:val="none"/>
        </w:rPr>
        <w:t>The opponent—who appeared to have enjoyed more than a few drinks—spent the hand entertaining the table, telling Moneymaker to "spin the wheel" before confidently predicting what Chris was holding. The banter only got louder as the chips went into the middle.</w:t>
      </w:r>
    </w:p>
    <w:p w14:paraId="5B987C88" w14:textId="704C78E7" w:rsidR="00A36BC5" w:rsidRPr="00A36BC5" w:rsidRDefault="00A36BC5" w:rsidP="00A36BC5">
      <w:pPr>
        <w:shd w:val="clear" w:color="auto" w:fill="FFFFFF"/>
        <w:spacing w:before="100" w:beforeAutospacing="1" w:after="100" w:afterAutospacing="1" w:line="240" w:lineRule="auto"/>
        <w:rPr>
          <w:rFonts w:ascii="Aptos" w:eastAsia="Times New Roman" w:hAnsi="Aptos" w:cs="Segoe UI"/>
          <w:color w:val="292A2E"/>
          <w:spacing w:val="-1"/>
          <w:kern w:val="0"/>
          <w14:ligatures w14:val="none"/>
        </w:rPr>
      </w:pPr>
      <w:r w:rsidRPr="00A36BC5">
        <w:rPr>
          <w:rFonts w:ascii="Aptos" w:eastAsia="Times New Roman" w:hAnsi="Aptos" w:cs="Segoe UI"/>
          <w:color w:val="292A2E"/>
          <w:spacing w:val="-1"/>
          <w:kern w:val="0"/>
          <w14:ligatures w14:val="none"/>
        </w:rPr>
        <w:t>Then came the showdown.</w:t>
      </w:r>
      <w:r w:rsidR="00B219BB">
        <w:rPr>
          <w:rFonts w:ascii="Aptos" w:eastAsia="Times New Roman" w:hAnsi="Aptos" w:cs="Segoe UI"/>
          <w:color w:val="292A2E"/>
          <w:spacing w:val="-1"/>
          <w:kern w:val="0"/>
          <w14:ligatures w14:val="none"/>
        </w:rPr>
        <w:t xml:space="preserve"> </w:t>
      </w:r>
      <w:r w:rsidRPr="00A36BC5">
        <w:rPr>
          <w:rFonts w:ascii="Aptos" w:eastAsia="Times New Roman" w:hAnsi="Aptos" w:cs="Segoe UI"/>
          <w:color w:val="292A2E"/>
          <w:spacing w:val="-1"/>
          <w:kern w:val="0"/>
          <w14:ligatures w14:val="none"/>
        </w:rPr>
        <w:t>Pocket queens for the talkative opponent.</w:t>
      </w:r>
      <w:r w:rsidR="00B219BB">
        <w:rPr>
          <w:rFonts w:ascii="Aptos" w:eastAsia="Times New Roman" w:hAnsi="Aptos" w:cs="Segoe UI"/>
          <w:color w:val="292A2E"/>
          <w:spacing w:val="-1"/>
          <w:kern w:val="0"/>
          <w14:ligatures w14:val="none"/>
        </w:rPr>
        <w:t xml:space="preserve"> </w:t>
      </w:r>
      <w:r w:rsidRPr="00A36BC5">
        <w:rPr>
          <w:rFonts w:ascii="Aptos" w:eastAsia="Times New Roman" w:hAnsi="Aptos" w:cs="Segoe UI"/>
          <w:color w:val="292A2E"/>
          <w:spacing w:val="-1"/>
          <w:kern w:val="0"/>
          <w14:ligatures w14:val="none"/>
        </w:rPr>
        <w:t>Ace-seven for Moneymaker.</w:t>
      </w:r>
    </w:p>
    <w:p w14:paraId="03EE43F4" w14:textId="77777777" w:rsidR="00A36BC5" w:rsidRPr="00A36BC5" w:rsidRDefault="00A36BC5" w:rsidP="00A36BC5">
      <w:pPr>
        <w:shd w:val="clear" w:color="auto" w:fill="FFFFFF"/>
        <w:spacing w:before="100" w:beforeAutospacing="1" w:after="100" w:afterAutospacing="1" w:line="240" w:lineRule="auto"/>
        <w:rPr>
          <w:rFonts w:ascii="Aptos" w:eastAsia="Times New Roman" w:hAnsi="Aptos" w:cs="Segoe UI"/>
          <w:color w:val="292A2E"/>
          <w:spacing w:val="-1"/>
          <w:kern w:val="0"/>
          <w14:ligatures w14:val="none"/>
        </w:rPr>
      </w:pPr>
      <w:r w:rsidRPr="00A36BC5">
        <w:rPr>
          <w:rFonts w:ascii="Aptos" w:eastAsia="Times New Roman" w:hAnsi="Aptos" w:cs="Segoe UI"/>
          <w:color w:val="292A2E"/>
          <w:spacing w:val="-1"/>
          <w:kern w:val="0"/>
          <w14:ligatures w14:val="none"/>
        </w:rPr>
        <w:t>The queens held, the table erupted, and the colorful winner proudly shouted his now-viral catchphrase:</w:t>
      </w:r>
    </w:p>
    <w:p w14:paraId="66B1933F" w14:textId="77777777" w:rsidR="00A36BC5" w:rsidRPr="00155D28" w:rsidRDefault="00A36BC5" w:rsidP="00A36BC5">
      <w:pPr>
        <w:shd w:val="clear" w:color="auto" w:fill="FFFFFF"/>
        <w:spacing w:before="100" w:beforeAutospacing="1" w:after="100" w:afterAutospacing="1" w:line="240" w:lineRule="auto"/>
        <w:rPr>
          <w:rFonts w:ascii="Aptos" w:eastAsia="Times New Roman" w:hAnsi="Aptos" w:cs="Segoe UI"/>
          <w:color w:val="292A2E"/>
          <w:spacing w:val="-1"/>
          <w:kern w:val="0"/>
          <w14:ligatures w14:val="none"/>
        </w:rPr>
      </w:pPr>
      <w:r w:rsidRPr="00155D28">
        <w:rPr>
          <w:rFonts w:ascii="Aptos" w:eastAsia="Times New Roman" w:hAnsi="Aptos" w:cs="Segoe UI"/>
          <w:color w:val="292A2E"/>
          <w:spacing w:val="-1"/>
          <w:kern w:val="0"/>
          <w14:ligatures w14:val="none"/>
        </w:rPr>
        <w:t>"You bet your mama!"</w:t>
      </w:r>
    </w:p>
    <w:p w14:paraId="456ACD26" w14:textId="77777777" w:rsidR="00A36BC5" w:rsidRPr="00155D28" w:rsidRDefault="00A36BC5" w:rsidP="00A36BC5">
      <w:pPr>
        <w:shd w:val="clear" w:color="auto" w:fill="FFFFFF"/>
        <w:spacing w:before="336" w:after="0" w:line="240" w:lineRule="auto"/>
        <w:outlineLvl w:val="1"/>
        <w:rPr>
          <w:rFonts w:ascii="Aptos" w:eastAsia="Times New Roman" w:hAnsi="Aptos" w:cs="Segoe UI"/>
          <w:b/>
          <w:bCs/>
          <w:color w:val="292A2E"/>
          <w:kern w:val="0"/>
          <w14:ligatures w14:val="none"/>
        </w:rPr>
      </w:pPr>
      <w:r w:rsidRPr="00155D28">
        <w:rPr>
          <w:rFonts w:ascii="Aptos" w:eastAsia="Times New Roman" w:hAnsi="Aptos" w:cs="Segoe UI"/>
          <w:b/>
          <w:bCs/>
          <w:color w:val="292A2E"/>
          <w:kern w:val="0"/>
          <w14:ligatures w14:val="none"/>
        </w:rPr>
        <w:t>Chris Moneymaker's Reaction Was Pure Class</w:t>
      </w:r>
    </w:p>
    <w:p w14:paraId="2D4D0EE9" w14:textId="77777777" w:rsidR="00A36BC5" w:rsidRPr="00A36BC5" w:rsidRDefault="00A36BC5" w:rsidP="00A36BC5">
      <w:pPr>
        <w:shd w:val="clear" w:color="auto" w:fill="FFFFFF"/>
        <w:spacing w:before="100" w:beforeAutospacing="1" w:after="100" w:afterAutospacing="1" w:line="240" w:lineRule="auto"/>
        <w:rPr>
          <w:rFonts w:ascii="Aptos" w:eastAsia="Times New Roman" w:hAnsi="Aptos" w:cs="Segoe UI"/>
          <w:color w:val="292A2E"/>
          <w:spacing w:val="-1"/>
          <w:kern w:val="0"/>
          <w14:ligatures w14:val="none"/>
        </w:rPr>
      </w:pPr>
      <w:r w:rsidRPr="00A36BC5">
        <w:rPr>
          <w:rFonts w:ascii="Aptos" w:eastAsia="Times New Roman" w:hAnsi="Aptos" w:cs="Segoe UI"/>
          <w:color w:val="292A2E"/>
          <w:spacing w:val="-1"/>
          <w:kern w:val="0"/>
          <w14:ligatures w14:val="none"/>
        </w:rPr>
        <w:t>Most players have probably imagined how they'd react after losing a hand like that.</w:t>
      </w:r>
    </w:p>
    <w:p w14:paraId="3825269B" w14:textId="56A912EF" w:rsidR="00A36BC5" w:rsidRPr="00A36BC5" w:rsidRDefault="00A36BC5" w:rsidP="00A36BC5">
      <w:pPr>
        <w:shd w:val="clear" w:color="auto" w:fill="FFFFFF"/>
        <w:spacing w:before="100" w:beforeAutospacing="1" w:after="100" w:afterAutospacing="1" w:line="240" w:lineRule="auto"/>
        <w:rPr>
          <w:rFonts w:ascii="Aptos" w:eastAsia="Times New Roman" w:hAnsi="Aptos" w:cs="Segoe UI"/>
          <w:color w:val="292A2E"/>
          <w:spacing w:val="-1"/>
          <w:kern w:val="0"/>
          <w14:ligatures w14:val="none"/>
        </w:rPr>
      </w:pPr>
      <w:r w:rsidRPr="00A36BC5">
        <w:rPr>
          <w:rFonts w:ascii="Aptos" w:eastAsia="Times New Roman" w:hAnsi="Aptos" w:cs="Segoe UI"/>
          <w:color w:val="292A2E"/>
          <w:spacing w:val="-1"/>
          <w:kern w:val="0"/>
          <w14:ligatures w14:val="none"/>
        </w:rPr>
        <w:t>Moneymaker didn't complain.</w:t>
      </w:r>
      <w:r w:rsidR="00155D28">
        <w:rPr>
          <w:rFonts w:ascii="Aptos" w:eastAsia="Times New Roman" w:hAnsi="Aptos" w:cs="Segoe UI"/>
          <w:color w:val="292A2E"/>
          <w:spacing w:val="-1"/>
          <w:kern w:val="0"/>
          <w14:ligatures w14:val="none"/>
        </w:rPr>
        <w:t xml:space="preserve"> </w:t>
      </w:r>
      <w:r w:rsidRPr="00A36BC5">
        <w:rPr>
          <w:rFonts w:ascii="Aptos" w:eastAsia="Times New Roman" w:hAnsi="Aptos" w:cs="Segoe UI"/>
          <w:color w:val="292A2E"/>
          <w:spacing w:val="-1"/>
          <w:kern w:val="0"/>
          <w14:ligatures w14:val="none"/>
        </w:rPr>
        <w:t>He didn't argue.</w:t>
      </w:r>
      <w:r w:rsidR="00155D28">
        <w:rPr>
          <w:rFonts w:ascii="Aptos" w:eastAsia="Times New Roman" w:hAnsi="Aptos" w:cs="Segoe UI"/>
          <w:color w:val="292A2E"/>
          <w:spacing w:val="-1"/>
          <w:kern w:val="0"/>
          <w14:ligatures w14:val="none"/>
        </w:rPr>
        <w:t xml:space="preserve"> </w:t>
      </w:r>
      <w:r w:rsidRPr="00A36BC5">
        <w:rPr>
          <w:rFonts w:ascii="Aptos" w:eastAsia="Times New Roman" w:hAnsi="Aptos" w:cs="Segoe UI"/>
          <w:color w:val="292A2E"/>
          <w:spacing w:val="-1"/>
          <w:kern w:val="0"/>
          <w14:ligatures w14:val="none"/>
        </w:rPr>
        <w:t>He didn't roll his eyes or storm away from the table.</w:t>
      </w:r>
    </w:p>
    <w:p w14:paraId="0446CC6C" w14:textId="77777777" w:rsidR="00A36BC5" w:rsidRPr="00A36BC5" w:rsidRDefault="00A36BC5" w:rsidP="00A36BC5">
      <w:pPr>
        <w:shd w:val="clear" w:color="auto" w:fill="FFFFFF"/>
        <w:spacing w:before="100" w:beforeAutospacing="1" w:after="100" w:afterAutospacing="1" w:line="240" w:lineRule="auto"/>
        <w:rPr>
          <w:rFonts w:ascii="Aptos" w:eastAsia="Times New Roman" w:hAnsi="Aptos" w:cs="Segoe UI"/>
          <w:color w:val="292A2E"/>
          <w:spacing w:val="-1"/>
          <w:kern w:val="0"/>
          <w14:ligatures w14:val="none"/>
        </w:rPr>
      </w:pPr>
      <w:r w:rsidRPr="00A36BC5">
        <w:rPr>
          <w:rFonts w:ascii="Aptos" w:eastAsia="Times New Roman" w:hAnsi="Aptos" w:cs="Segoe UI"/>
          <w:color w:val="292A2E"/>
          <w:spacing w:val="-1"/>
          <w:kern w:val="0"/>
          <w14:ligatures w14:val="none"/>
        </w:rPr>
        <w:t>Instead, he smiled, shook his opponent's hand, wished him a good game, and delivered the line everyone is talking about:</w:t>
      </w:r>
    </w:p>
    <w:p w14:paraId="2B1D02FC" w14:textId="77777777" w:rsidR="00A36BC5" w:rsidRPr="00155D28" w:rsidRDefault="00A36BC5" w:rsidP="00A36BC5">
      <w:pPr>
        <w:shd w:val="clear" w:color="auto" w:fill="FFFFFF"/>
        <w:spacing w:before="100" w:beforeAutospacing="1" w:after="100" w:afterAutospacing="1" w:line="240" w:lineRule="auto"/>
        <w:rPr>
          <w:rFonts w:ascii="Aptos" w:eastAsia="Times New Roman" w:hAnsi="Aptos" w:cs="Segoe UI"/>
          <w:color w:val="292A2E"/>
          <w:spacing w:val="-1"/>
          <w:kern w:val="0"/>
          <w14:ligatures w14:val="none"/>
        </w:rPr>
      </w:pPr>
      <w:r w:rsidRPr="00155D28">
        <w:rPr>
          <w:rFonts w:ascii="Aptos" w:eastAsia="Times New Roman" w:hAnsi="Aptos" w:cs="Segoe UI"/>
          <w:color w:val="292A2E"/>
          <w:spacing w:val="-1"/>
          <w:kern w:val="0"/>
          <w14:ligatures w14:val="none"/>
        </w:rPr>
        <w:t>"I can't beat a mama."</w:t>
      </w:r>
    </w:p>
    <w:p w14:paraId="1308366C" w14:textId="77777777" w:rsidR="00A36BC5" w:rsidRPr="00A36BC5" w:rsidRDefault="00A36BC5" w:rsidP="00A36BC5">
      <w:pPr>
        <w:shd w:val="clear" w:color="auto" w:fill="FFFFFF"/>
        <w:spacing w:before="100" w:beforeAutospacing="1" w:after="100" w:afterAutospacing="1" w:line="240" w:lineRule="auto"/>
        <w:rPr>
          <w:rFonts w:ascii="Aptos" w:eastAsia="Times New Roman" w:hAnsi="Aptos" w:cs="Segoe UI"/>
          <w:color w:val="292A2E"/>
          <w:spacing w:val="-1"/>
          <w:kern w:val="0"/>
          <w14:ligatures w14:val="none"/>
        </w:rPr>
      </w:pPr>
      <w:r w:rsidRPr="00A36BC5">
        <w:rPr>
          <w:rFonts w:ascii="Aptos" w:eastAsia="Times New Roman" w:hAnsi="Aptos" w:cs="Segoe UI"/>
          <w:color w:val="292A2E"/>
          <w:spacing w:val="-1"/>
          <w:kern w:val="0"/>
          <w14:ligatures w14:val="none"/>
        </w:rPr>
        <w:t>It was a reminder that while anyone can win a hand, not everyone knows how to lose one with class.</w:t>
      </w:r>
    </w:p>
    <w:p w14:paraId="3D1C7B8A" w14:textId="77777777" w:rsidR="00A36BC5" w:rsidRPr="00A36BC5" w:rsidRDefault="00A36BC5" w:rsidP="00A36BC5">
      <w:pPr>
        <w:shd w:val="clear" w:color="auto" w:fill="FFFFFF"/>
        <w:spacing w:before="100" w:beforeAutospacing="1" w:after="100" w:afterAutospacing="1" w:line="240" w:lineRule="auto"/>
        <w:rPr>
          <w:rFonts w:ascii="Aptos" w:eastAsia="Times New Roman" w:hAnsi="Aptos" w:cs="Segoe UI"/>
          <w:color w:val="292A2E"/>
          <w:spacing w:val="-1"/>
          <w:kern w:val="0"/>
          <w14:ligatures w14:val="none"/>
        </w:rPr>
      </w:pPr>
      <w:r w:rsidRPr="00A36BC5">
        <w:rPr>
          <w:rFonts w:ascii="Aptos" w:eastAsia="Times New Roman" w:hAnsi="Aptos" w:cs="Segoe UI"/>
          <w:color w:val="292A2E"/>
          <w:spacing w:val="-1"/>
          <w:kern w:val="0"/>
          <w14:ligatures w14:val="none"/>
        </w:rPr>
        <w:t>That's one of the reasons Chris Moneymaker remains one of the most respected ambassadors in poker.</w:t>
      </w:r>
    </w:p>
    <w:p w14:paraId="08BC40B7" w14:textId="77777777" w:rsidR="00A36BC5" w:rsidRPr="00155D28" w:rsidRDefault="00A36BC5" w:rsidP="00A36BC5">
      <w:pPr>
        <w:shd w:val="clear" w:color="auto" w:fill="FFFFFF"/>
        <w:spacing w:before="336" w:after="0" w:line="240" w:lineRule="auto"/>
        <w:outlineLvl w:val="1"/>
        <w:rPr>
          <w:rFonts w:ascii="Aptos" w:eastAsia="Times New Roman" w:hAnsi="Aptos" w:cs="Segoe UI"/>
          <w:b/>
          <w:bCs/>
          <w:color w:val="292A2E"/>
          <w:kern w:val="0"/>
          <w14:ligatures w14:val="none"/>
        </w:rPr>
      </w:pPr>
      <w:r w:rsidRPr="00155D28">
        <w:rPr>
          <w:rFonts w:ascii="Aptos" w:eastAsia="Times New Roman" w:hAnsi="Aptos" w:cs="Segoe UI"/>
          <w:b/>
          <w:bCs/>
          <w:color w:val="292A2E"/>
          <w:kern w:val="0"/>
          <w14:ligatures w14:val="none"/>
        </w:rPr>
        <w:t>The Man Who Changed Poker Forever</w:t>
      </w:r>
    </w:p>
    <w:p w14:paraId="06BA512B" w14:textId="2EFFBD2B" w:rsidR="00A36BC5" w:rsidRPr="00A36BC5" w:rsidRDefault="00A36BC5" w:rsidP="00A36BC5">
      <w:pPr>
        <w:shd w:val="clear" w:color="auto" w:fill="FFFFFF"/>
        <w:spacing w:before="100" w:beforeAutospacing="1" w:after="100" w:afterAutospacing="1" w:line="240" w:lineRule="auto"/>
        <w:rPr>
          <w:rFonts w:ascii="Aptos" w:eastAsia="Times New Roman" w:hAnsi="Aptos" w:cs="Segoe UI"/>
          <w:color w:val="292A2E"/>
          <w:spacing w:val="-1"/>
          <w:kern w:val="0"/>
          <w14:ligatures w14:val="none"/>
        </w:rPr>
      </w:pPr>
      <w:r w:rsidRPr="00A36BC5">
        <w:rPr>
          <w:rFonts w:ascii="Aptos" w:eastAsia="Times New Roman" w:hAnsi="Aptos" w:cs="Segoe UI"/>
          <w:color w:val="292A2E"/>
          <w:spacing w:val="-1"/>
          <w:kern w:val="0"/>
          <w14:ligatures w14:val="none"/>
        </w:rPr>
        <w:t>If you're new to poker, Chris Moneymaker isn't just another pro.</w:t>
      </w:r>
      <w:r w:rsidR="00155D28">
        <w:rPr>
          <w:rFonts w:ascii="Aptos" w:eastAsia="Times New Roman" w:hAnsi="Aptos" w:cs="Segoe UI"/>
          <w:color w:val="292A2E"/>
          <w:spacing w:val="-1"/>
          <w:kern w:val="0"/>
          <w14:ligatures w14:val="none"/>
        </w:rPr>
        <w:t xml:space="preserve"> </w:t>
      </w:r>
      <w:r w:rsidRPr="00A36BC5">
        <w:rPr>
          <w:rFonts w:ascii="Aptos" w:eastAsia="Times New Roman" w:hAnsi="Aptos" w:cs="Segoe UI"/>
          <w:color w:val="292A2E"/>
          <w:spacing w:val="-1"/>
          <w:kern w:val="0"/>
          <w14:ligatures w14:val="none"/>
        </w:rPr>
        <w:t>He's the player who changed the game forever.</w:t>
      </w:r>
    </w:p>
    <w:p w14:paraId="34C890D3" w14:textId="77777777" w:rsidR="00A36BC5" w:rsidRPr="00A36BC5" w:rsidRDefault="00A36BC5" w:rsidP="00A36BC5">
      <w:pPr>
        <w:shd w:val="clear" w:color="auto" w:fill="FFFFFF"/>
        <w:spacing w:before="100" w:beforeAutospacing="1" w:after="100" w:afterAutospacing="1" w:line="240" w:lineRule="auto"/>
        <w:rPr>
          <w:rFonts w:ascii="Aptos" w:eastAsia="Times New Roman" w:hAnsi="Aptos" w:cs="Segoe UI"/>
          <w:color w:val="292A2E"/>
          <w:spacing w:val="-1"/>
          <w:kern w:val="0"/>
          <w14:ligatures w14:val="none"/>
        </w:rPr>
      </w:pPr>
      <w:r w:rsidRPr="00A36BC5">
        <w:rPr>
          <w:rFonts w:ascii="Aptos" w:eastAsia="Times New Roman" w:hAnsi="Aptos" w:cs="Segoe UI"/>
          <w:color w:val="292A2E"/>
          <w:spacing w:val="-1"/>
          <w:kern w:val="0"/>
          <w14:ligatures w14:val="none"/>
        </w:rPr>
        <w:lastRenderedPageBreak/>
        <w:t>In 2003, the Tennessee accountant famously qualified online for the World Series of Poker Main Event through an $86 satellite. What happened next became poker history.</w:t>
      </w:r>
    </w:p>
    <w:p w14:paraId="0D68BCF5" w14:textId="77777777" w:rsidR="00A36BC5" w:rsidRPr="00A36BC5" w:rsidRDefault="00A36BC5" w:rsidP="00A36BC5">
      <w:pPr>
        <w:shd w:val="clear" w:color="auto" w:fill="FFFFFF"/>
        <w:spacing w:before="100" w:beforeAutospacing="1" w:after="100" w:afterAutospacing="1" w:line="240" w:lineRule="auto"/>
        <w:rPr>
          <w:rFonts w:ascii="Aptos" w:eastAsia="Times New Roman" w:hAnsi="Aptos" w:cs="Segoe UI"/>
          <w:color w:val="292A2E"/>
          <w:spacing w:val="-1"/>
          <w:kern w:val="0"/>
          <w14:ligatures w14:val="none"/>
        </w:rPr>
      </w:pPr>
      <w:r w:rsidRPr="00A36BC5">
        <w:rPr>
          <w:rFonts w:ascii="Aptos" w:eastAsia="Times New Roman" w:hAnsi="Aptos" w:cs="Segoe UI"/>
          <w:color w:val="292A2E"/>
          <w:spacing w:val="-1"/>
          <w:kern w:val="0"/>
          <w14:ligatures w14:val="none"/>
        </w:rPr>
        <w:t>Moneymaker battled through a field packed with the world's best players before defeating poker legend Sam Farha heads-up to win the WSOP Main Event and $2.5 million.</w:t>
      </w:r>
    </w:p>
    <w:p w14:paraId="0625AF5E" w14:textId="77777777" w:rsidR="00A36BC5" w:rsidRPr="00A36BC5" w:rsidRDefault="00A36BC5" w:rsidP="00A36BC5">
      <w:pPr>
        <w:shd w:val="clear" w:color="auto" w:fill="FFFFFF"/>
        <w:spacing w:before="100" w:beforeAutospacing="1" w:after="100" w:afterAutospacing="1" w:line="240" w:lineRule="auto"/>
        <w:rPr>
          <w:rFonts w:ascii="Aptos" w:eastAsia="Times New Roman" w:hAnsi="Aptos" w:cs="Segoe UI"/>
          <w:color w:val="292A2E"/>
          <w:spacing w:val="-1"/>
          <w:kern w:val="0"/>
          <w14:ligatures w14:val="none"/>
        </w:rPr>
      </w:pPr>
      <w:r w:rsidRPr="00A36BC5">
        <w:rPr>
          <w:rFonts w:ascii="Aptos" w:eastAsia="Times New Roman" w:hAnsi="Aptos" w:cs="Segoe UI"/>
          <w:color w:val="292A2E"/>
          <w:spacing w:val="-1"/>
          <w:kern w:val="0"/>
          <w14:ligatures w14:val="none"/>
        </w:rPr>
        <w:t xml:space="preserve">His incredible run inspired millions of players to believe they didn't need to be a seasoned professional to chase poker's biggest prizes. The phenomenon became known as </w:t>
      </w:r>
      <w:r w:rsidRPr="00155D28">
        <w:rPr>
          <w:rFonts w:ascii="Aptos" w:eastAsia="Times New Roman" w:hAnsi="Aptos" w:cs="Segoe UI"/>
          <w:color w:val="292A2E"/>
          <w:spacing w:val="-1"/>
          <w:kern w:val="0"/>
          <w14:ligatures w14:val="none"/>
        </w:rPr>
        <w:t xml:space="preserve">"The Moneymaker Effect," </w:t>
      </w:r>
      <w:r w:rsidRPr="00A36BC5">
        <w:rPr>
          <w:rFonts w:ascii="Aptos" w:eastAsia="Times New Roman" w:hAnsi="Aptos" w:cs="Segoe UI"/>
          <w:color w:val="292A2E"/>
          <w:spacing w:val="-1"/>
          <w:kern w:val="0"/>
          <w14:ligatures w14:val="none"/>
        </w:rPr>
        <w:t>helping ignite the online poker boom that continues to this day.</w:t>
      </w:r>
    </w:p>
    <w:p w14:paraId="6EC54AA4" w14:textId="77777777" w:rsidR="00A36BC5" w:rsidRPr="00A36BC5" w:rsidRDefault="00A36BC5" w:rsidP="00A36BC5">
      <w:pPr>
        <w:shd w:val="clear" w:color="auto" w:fill="FFFFFF"/>
        <w:spacing w:before="100" w:beforeAutospacing="1" w:after="100" w:afterAutospacing="1" w:line="240" w:lineRule="auto"/>
        <w:rPr>
          <w:rFonts w:ascii="Aptos" w:eastAsia="Times New Roman" w:hAnsi="Aptos" w:cs="Segoe UI"/>
          <w:color w:val="292A2E"/>
          <w:spacing w:val="-1"/>
          <w:kern w:val="0"/>
          <w14:ligatures w14:val="none"/>
        </w:rPr>
      </w:pPr>
      <w:r w:rsidRPr="00A36BC5">
        <w:rPr>
          <w:rFonts w:ascii="Aptos" w:eastAsia="Times New Roman" w:hAnsi="Aptos" w:cs="Segoe UI"/>
          <w:color w:val="292A2E"/>
          <w:spacing w:val="-1"/>
          <w:kern w:val="0"/>
          <w14:ligatures w14:val="none"/>
        </w:rPr>
        <w:t>More than twenty years later, Moneymaker is still competing at the highest level as an ACR Poker Pro, proving that his love for the game hasn't changed.</w:t>
      </w:r>
    </w:p>
    <w:p w14:paraId="21CD56D6" w14:textId="77777777" w:rsidR="00A36BC5" w:rsidRPr="00155D28" w:rsidRDefault="00A36BC5" w:rsidP="00A36BC5">
      <w:pPr>
        <w:shd w:val="clear" w:color="auto" w:fill="FFFFFF"/>
        <w:spacing w:before="336" w:after="0" w:line="240" w:lineRule="auto"/>
        <w:outlineLvl w:val="1"/>
        <w:rPr>
          <w:rFonts w:ascii="Aptos" w:eastAsia="Times New Roman" w:hAnsi="Aptos" w:cs="Segoe UI"/>
          <w:b/>
          <w:bCs/>
          <w:color w:val="292A2E"/>
          <w:kern w:val="0"/>
          <w14:ligatures w14:val="none"/>
        </w:rPr>
      </w:pPr>
      <w:r w:rsidRPr="00155D28">
        <w:rPr>
          <w:rFonts w:ascii="Aptos" w:eastAsia="Times New Roman" w:hAnsi="Aptos" w:cs="Segoe UI"/>
          <w:b/>
          <w:bCs/>
          <w:color w:val="292A2E"/>
          <w:kern w:val="0"/>
          <w14:ligatures w14:val="none"/>
        </w:rPr>
        <w:t>Every Great Poker Story Starts Somewhere</w:t>
      </w:r>
    </w:p>
    <w:p w14:paraId="5D8920E3" w14:textId="77777777" w:rsidR="00A36BC5" w:rsidRPr="00A36BC5" w:rsidRDefault="00A36BC5" w:rsidP="00A36BC5">
      <w:pPr>
        <w:shd w:val="clear" w:color="auto" w:fill="FFFFFF"/>
        <w:spacing w:before="100" w:beforeAutospacing="1" w:after="100" w:afterAutospacing="1" w:line="240" w:lineRule="auto"/>
        <w:rPr>
          <w:rFonts w:ascii="Aptos" w:eastAsia="Times New Roman" w:hAnsi="Aptos" w:cs="Segoe UI"/>
          <w:color w:val="292A2E"/>
          <w:spacing w:val="-1"/>
          <w:kern w:val="0"/>
          <w14:ligatures w14:val="none"/>
        </w:rPr>
      </w:pPr>
      <w:r w:rsidRPr="00A36BC5">
        <w:rPr>
          <w:rFonts w:ascii="Aptos" w:eastAsia="Times New Roman" w:hAnsi="Aptos" w:cs="Segoe UI"/>
          <w:color w:val="292A2E"/>
          <w:spacing w:val="-1"/>
          <w:kern w:val="0"/>
          <w14:ligatures w14:val="none"/>
        </w:rPr>
        <w:t>The funny thing about poker is that every player has a story.</w:t>
      </w:r>
    </w:p>
    <w:p w14:paraId="15921C11" w14:textId="604FD6A5" w:rsidR="00A36BC5" w:rsidRPr="00A36BC5" w:rsidRDefault="00A36BC5" w:rsidP="00A36BC5">
      <w:pPr>
        <w:shd w:val="clear" w:color="auto" w:fill="FFFFFF"/>
        <w:spacing w:before="100" w:beforeAutospacing="1" w:after="100" w:afterAutospacing="1" w:line="240" w:lineRule="auto"/>
        <w:rPr>
          <w:rFonts w:ascii="Aptos" w:eastAsia="Times New Roman" w:hAnsi="Aptos" w:cs="Segoe UI"/>
          <w:color w:val="292A2E"/>
          <w:spacing w:val="-1"/>
          <w:kern w:val="0"/>
          <w14:ligatures w14:val="none"/>
        </w:rPr>
      </w:pPr>
      <w:r w:rsidRPr="00A36BC5">
        <w:rPr>
          <w:rFonts w:ascii="Aptos" w:eastAsia="Times New Roman" w:hAnsi="Aptos" w:cs="Segoe UI"/>
          <w:color w:val="292A2E"/>
          <w:spacing w:val="-1"/>
          <w:kern w:val="0"/>
          <w14:ligatures w14:val="none"/>
        </w:rPr>
        <w:t>Sometimes it's a massive bluff.</w:t>
      </w:r>
      <w:r w:rsidR="00155D28">
        <w:rPr>
          <w:rFonts w:ascii="Aptos" w:eastAsia="Times New Roman" w:hAnsi="Aptos" w:cs="Segoe UI"/>
          <w:color w:val="292A2E"/>
          <w:spacing w:val="-1"/>
          <w:kern w:val="0"/>
          <w14:ligatures w14:val="none"/>
        </w:rPr>
        <w:t xml:space="preserve"> </w:t>
      </w:r>
      <w:r w:rsidRPr="00A36BC5">
        <w:rPr>
          <w:rFonts w:ascii="Aptos" w:eastAsia="Times New Roman" w:hAnsi="Aptos" w:cs="Segoe UI"/>
          <w:color w:val="292A2E"/>
          <w:spacing w:val="-1"/>
          <w:kern w:val="0"/>
          <w14:ligatures w14:val="none"/>
        </w:rPr>
        <w:t>Sometimes it's a miracle river card.</w:t>
      </w:r>
      <w:r w:rsidR="00155D28">
        <w:rPr>
          <w:rFonts w:ascii="Aptos" w:eastAsia="Times New Roman" w:hAnsi="Aptos" w:cs="Segoe UI"/>
          <w:color w:val="292A2E"/>
          <w:spacing w:val="-1"/>
          <w:kern w:val="0"/>
          <w14:ligatures w14:val="none"/>
        </w:rPr>
        <w:t xml:space="preserve"> </w:t>
      </w:r>
      <w:r w:rsidRPr="00A36BC5">
        <w:rPr>
          <w:rFonts w:ascii="Aptos" w:eastAsia="Times New Roman" w:hAnsi="Aptos" w:cs="Segoe UI"/>
          <w:color w:val="292A2E"/>
          <w:spacing w:val="-1"/>
          <w:kern w:val="0"/>
          <w14:ligatures w14:val="none"/>
        </w:rPr>
        <w:t>Sometimes it's losing to the loudest guy at the table while he shouts, "You bet your mama!"</w:t>
      </w:r>
    </w:p>
    <w:p w14:paraId="68170430" w14:textId="62AA9249" w:rsidR="00A36BC5" w:rsidRPr="00A36BC5" w:rsidRDefault="00A36BC5" w:rsidP="00A36BC5">
      <w:pPr>
        <w:shd w:val="clear" w:color="auto" w:fill="FFFFFF"/>
        <w:spacing w:before="100" w:beforeAutospacing="1" w:after="100" w:afterAutospacing="1" w:line="240" w:lineRule="auto"/>
        <w:rPr>
          <w:rFonts w:ascii="Aptos" w:eastAsia="Times New Roman" w:hAnsi="Aptos" w:cs="Segoe UI"/>
          <w:color w:val="292A2E"/>
          <w:spacing w:val="-1"/>
          <w:kern w:val="0"/>
          <w14:ligatures w14:val="none"/>
        </w:rPr>
      </w:pPr>
      <w:r w:rsidRPr="00A36BC5">
        <w:rPr>
          <w:rFonts w:ascii="Aptos" w:eastAsia="Times New Roman" w:hAnsi="Aptos" w:cs="Segoe UI"/>
          <w:color w:val="292A2E"/>
          <w:spacing w:val="-1"/>
          <w:kern w:val="0"/>
          <w14:ligatures w14:val="none"/>
        </w:rPr>
        <w:t>The cards don't always go your way.</w:t>
      </w:r>
      <w:r w:rsidR="009E5D97">
        <w:rPr>
          <w:rFonts w:ascii="Aptos" w:eastAsia="Times New Roman" w:hAnsi="Aptos" w:cs="Segoe UI"/>
          <w:color w:val="292A2E"/>
          <w:spacing w:val="-1"/>
          <w:kern w:val="0"/>
          <w14:ligatures w14:val="none"/>
        </w:rPr>
        <w:t xml:space="preserve"> </w:t>
      </w:r>
      <w:r w:rsidRPr="00A36BC5">
        <w:rPr>
          <w:rFonts w:ascii="Aptos" w:eastAsia="Times New Roman" w:hAnsi="Aptos" w:cs="Segoe UI"/>
          <w:color w:val="292A2E"/>
          <w:spacing w:val="-1"/>
          <w:kern w:val="0"/>
          <w14:ligatures w14:val="none"/>
        </w:rPr>
        <w:t>What matters is how you handle the moment.</w:t>
      </w:r>
    </w:p>
    <w:p w14:paraId="5608A23B" w14:textId="77777777" w:rsidR="00A36BC5" w:rsidRPr="00A36BC5" w:rsidRDefault="00A36BC5" w:rsidP="00A36BC5">
      <w:pPr>
        <w:shd w:val="clear" w:color="auto" w:fill="FFFFFF"/>
        <w:spacing w:before="100" w:beforeAutospacing="1" w:after="100" w:afterAutospacing="1" w:line="240" w:lineRule="auto"/>
        <w:rPr>
          <w:rFonts w:ascii="Aptos" w:eastAsia="Times New Roman" w:hAnsi="Aptos" w:cs="Segoe UI"/>
          <w:color w:val="292A2E"/>
          <w:spacing w:val="-1"/>
          <w:kern w:val="0"/>
          <w14:ligatures w14:val="none"/>
        </w:rPr>
      </w:pPr>
      <w:r w:rsidRPr="00A36BC5">
        <w:rPr>
          <w:rFonts w:ascii="Aptos" w:eastAsia="Times New Roman" w:hAnsi="Aptos" w:cs="Segoe UI"/>
          <w:color w:val="292A2E"/>
          <w:spacing w:val="-1"/>
          <w:kern w:val="0"/>
          <w14:ligatures w14:val="none"/>
        </w:rPr>
        <w:t>Moneymaker's reaction was a perfect reminder that poker is supposed to be fun—even when you're on the wrong end of the pot.</w:t>
      </w:r>
    </w:p>
    <w:p w14:paraId="24448C19" w14:textId="77777777" w:rsidR="00A36BC5" w:rsidRPr="009E5D97" w:rsidRDefault="00A36BC5" w:rsidP="00A36BC5">
      <w:pPr>
        <w:shd w:val="clear" w:color="auto" w:fill="FFFFFF"/>
        <w:spacing w:before="336" w:after="0" w:line="240" w:lineRule="auto"/>
        <w:outlineLvl w:val="1"/>
        <w:rPr>
          <w:rFonts w:ascii="Aptos" w:eastAsia="Times New Roman" w:hAnsi="Aptos" w:cs="Segoe UI"/>
          <w:b/>
          <w:bCs/>
          <w:color w:val="292A2E"/>
          <w:kern w:val="0"/>
          <w14:ligatures w14:val="none"/>
        </w:rPr>
      </w:pPr>
      <w:r w:rsidRPr="009E5D97">
        <w:rPr>
          <w:rFonts w:ascii="Aptos" w:eastAsia="Times New Roman" w:hAnsi="Aptos" w:cs="Segoe UI"/>
          <w:b/>
          <w:bCs/>
          <w:color w:val="292A2E"/>
          <w:kern w:val="0"/>
          <w14:ligatures w14:val="none"/>
        </w:rPr>
        <w:t>Speaking of Big Poker Stories...</w:t>
      </w:r>
    </w:p>
    <w:p w14:paraId="74BF6CAD" w14:textId="184A32E5" w:rsidR="00A36BC5" w:rsidRPr="009E5D97" w:rsidRDefault="00A36BC5" w:rsidP="00A36BC5">
      <w:pPr>
        <w:shd w:val="clear" w:color="auto" w:fill="FFFFFF"/>
        <w:spacing w:before="100" w:beforeAutospacing="1" w:after="100" w:afterAutospacing="1" w:line="240" w:lineRule="auto"/>
        <w:rPr>
          <w:rFonts w:ascii="Aptos" w:eastAsia="Times New Roman" w:hAnsi="Aptos" w:cs="Segoe UI"/>
          <w:color w:val="292A2E"/>
          <w:spacing w:val="-1"/>
          <w:kern w:val="0"/>
          <w14:ligatures w14:val="none"/>
        </w:rPr>
      </w:pPr>
      <w:r w:rsidRPr="00A36BC5">
        <w:rPr>
          <w:rFonts w:ascii="Aptos" w:eastAsia="Times New Roman" w:hAnsi="Aptos" w:cs="Segoe UI"/>
          <w:color w:val="292A2E"/>
          <w:spacing w:val="-1"/>
          <w:kern w:val="0"/>
          <w14:ligatures w14:val="none"/>
        </w:rPr>
        <w:t xml:space="preserve">If watching Moneymaker battle at the WSOP has you thinking about taking your own shot at a major title, there's no bigger online tournament on the horizon than </w:t>
      </w:r>
      <w:r w:rsidRPr="009E5D97">
        <w:rPr>
          <w:rFonts w:ascii="Aptos" w:eastAsia="Times New Roman" w:hAnsi="Aptos" w:cs="Segoe UI"/>
          <w:color w:val="292A2E"/>
          <w:spacing w:val="-1"/>
          <w:kern w:val="0"/>
          <w14:ligatures w14:val="none"/>
        </w:rPr>
        <w:t>ACR Poker</w:t>
      </w:r>
      <w:r w:rsidR="00D0326C">
        <w:rPr>
          <w:rFonts w:ascii="Aptos" w:eastAsia="Times New Roman" w:hAnsi="Aptos" w:cs="Segoe UI"/>
          <w:color w:val="292A2E"/>
          <w:spacing w:val="-1"/>
          <w:kern w:val="0"/>
          <w14:ligatures w14:val="none"/>
        </w:rPr>
        <w:t>’s</w:t>
      </w:r>
      <w:r w:rsidRPr="009E5D97">
        <w:rPr>
          <w:rFonts w:ascii="Aptos" w:eastAsia="Times New Roman" w:hAnsi="Aptos" w:cs="Segoe UI"/>
          <w:color w:val="292A2E"/>
          <w:spacing w:val="-1"/>
          <w:kern w:val="0"/>
          <w14:ligatures w14:val="none"/>
        </w:rPr>
        <w:t xml:space="preserve"> Venom.</w:t>
      </w:r>
    </w:p>
    <w:p w14:paraId="6EB921A1" w14:textId="77777777" w:rsidR="00A36BC5" w:rsidRPr="00A36BC5" w:rsidRDefault="00A36BC5" w:rsidP="00A36BC5">
      <w:pPr>
        <w:shd w:val="clear" w:color="auto" w:fill="FFFFFF"/>
        <w:spacing w:before="100" w:beforeAutospacing="1" w:after="100" w:afterAutospacing="1" w:line="240" w:lineRule="auto"/>
        <w:rPr>
          <w:rFonts w:ascii="Aptos" w:eastAsia="Times New Roman" w:hAnsi="Aptos" w:cs="Segoe UI"/>
          <w:color w:val="292A2E"/>
          <w:spacing w:val="-1"/>
          <w:kern w:val="0"/>
          <w14:ligatures w14:val="none"/>
        </w:rPr>
      </w:pPr>
      <w:r w:rsidRPr="00A36BC5">
        <w:rPr>
          <w:rFonts w:ascii="Aptos" w:eastAsia="Times New Roman" w:hAnsi="Aptos" w:cs="Segoe UI"/>
          <w:color w:val="292A2E"/>
          <w:spacing w:val="-1"/>
          <w:kern w:val="0"/>
          <w14:ligatures w14:val="none"/>
        </w:rPr>
        <w:t>With massive guarantees, huge Mystery Bounties, and life-changing prize pools, the Venom has become one of the premier events in online poker.</w:t>
      </w:r>
    </w:p>
    <w:p w14:paraId="4F4C1632" w14:textId="77777777" w:rsidR="00A36BC5" w:rsidRPr="00A36BC5" w:rsidRDefault="00A36BC5" w:rsidP="00A36BC5">
      <w:pPr>
        <w:shd w:val="clear" w:color="auto" w:fill="FFFFFF"/>
        <w:spacing w:before="100" w:beforeAutospacing="1" w:after="100" w:afterAutospacing="1" w:line="240" w:lineRule="auto"/>
        <w:rPr>
          <w:rFonts w:ascii="Aptos" w:eastAsia="Times New Roman" w:hAnsi="Aptos" w:cs="Segoe UI"/>
          <w:color w:val="292A2E"/>
          <w:spacing w:val="-1"/>
          <w:kern w:val="0"/>
          <w14:ligatures w14:val="none"/>
        </w:rPr>
      </w:pPr>
      <w:r w:rsidRPr="00A36BC5">
        <w:rPr>
          <w:rFonts w:ascii="Aptos" w:eastAsia="Times New Roman" w:hAnsi="Aptos" w:cs="Segoe UI"/>
          <w:color w:val="292A2E"/>
          <w:spacing w:val="-1"/>
          <w:kern w:val="0"/>
          <w14:ligatures w14:val="none"/>
        </w:rPr>
        <w:t xml:space="preserve">Even better, </w:t>
      </w:r>
      <w:r w:rsidRPr="009E5D97">
        <w:rPr>
          <w:rFonts w:ascii="Aptos" w:eastAsia="Times New Roman" w:hAnsi="Aptos" w:cs="Segoe UI"/>
          <w:color w:val="292A2E"/>
          <w:spacing w:val="-1"/>
          <w:kern w:val="0"/>
          <w14:ligatures w14:val="none"/>
        </w:rPr>
        <w:t>Venom Early Bird Satellites</w:t>
      </w:r>
      <w:r w:rsidRPr="00A36BC5">
        <w:rPr>
          <w:rFonts w:ascii="Aptos" w:eastAsia="Times New Roman" w:hAnsi="Aptos" w:cs="Segoe UI"/>
          <w:color w:val="292A2E"/>
          <w:spacing w:val="-1"/>
          <w:kern w:val="0"/>
          <w14:ligatures w14:val="none"/>
        </w:rPr>
        <w:t xml:space="preserve"> are already running, giving players months—not weeks—to qualify for one of poker's biggest stages.</w:t>
      </w:r>
    </w:p>
    <w:p w14:paraId="34FC6DFB" w14:textId="77777777" w:rsidR="00A36BC5" w:rsidRPr="00A36BC5" w:rsidRDefault="00A36BC5" w:rsidP="00A36BC5">
      <w:pPr>
        <w:shd w:val="clear" w:color="auto" w:fill="FFFFFF"/>
        <w:spacing w:before="100" w:beforeAutospacing="1" w:after="100" w:afterAutospacing="1" w:line="240" w:lineRule="auto"/>
        <w:rPr>
          <w:rFonts w:ascii="Aptos" w:eastAsia="Times New Roman" w:hAnsi="Aptos" w:cs="Segoe UI"/>
          <w:color w:val="292A2E"/>
          <w:spacing w:val="-1"/>
          <w:kern w:val="0"/>
          <w14:ligatures w14:val="none"/>
        </w:rPr>
      </w:pPr>
      <w:r w:rsidRPr="00A36BC5">
        <w:rPr>
          <w:rFonts w:ascii="Aptos" w:eastAsia="Times New Roman" w:hAnsi="Aptos" w:cs="Segoe UI"/>
          <w:color w:val="292A2E"/>
          <w:spacing w:val="-1"/>
          <w:kern w:val="0"/>
          <w14:ligatures w14:val="none"/>
        </w:rPr>
        <w:t>But that's not the only reason we're paying attention.</w:t>
      </w:r>
    </w:p>
    <w:p w14:paraId="53140CA6" w14:textId="77777777" w:rsidR="00A36BC5" w:rsidRPr="00A36BC5" w:rsidRDefault="00A36BC5" w:rsidP="00A36BC5">
      <w:pPr>
        <w:shd w:val="clear" w:color="auto" w:fill="FFFFFF"/>
        <w:spacing w:before="100" w:beforeAutospacing="1" w:after="100" w:afterAutospacing="1" w:line="240" w:lineRule="auto"/>
        <w:rPr>
          <w:rFonts w:ascii="Aptos" w:eastAsia="Times New Roman" w:hAnsi="Aptos" w:cs="Segoe UI"/>
          <w:color w:val="292A2E"/>
          <w:spacing w:val="-1"/>
          <w:kern w:val="0"/>
          <w14:ligatures w14:val="none"/>
        </w:rPr>
      </w:pPr>
      <w:r w:rsidRPr="00A36BC5">
        <w:rPr>
          <w:rFonts w:ascii="Aptos" w:eastAsia="Times New Roman" w:hAnsi="Aptos" w:cs="Segoe UI"/>
          <w:b/>
          <w:bCs/>
          <w:color w:val="292A2E"/>
          <w:spacing w:val="-1"/>
          <w:kern w:val="0"/>
          <w14:ligatures w14:val="none"/>
        </w:rPr>
        <w:t>Something big is coming on July 1.</w:t>
      </w:r>
    </w:p>
    <w:p w14:paraId="43362DAC" w14:textId="77777777" w:rsidR="00A36BC5" w:rsidRPr="00A36BC5" w:rsidRDefault="00A36BC5" w:rsidP="00A36BC5">
      <w:pPr>
        <w:shd w:val="clear" w:color="auto" w:fill="FFFFFF"/>
        <w:spacing w:before="100" w:beforeAutospacing="1" w:after="100" w:afterAutospacing="1" w:line="240" w:lineRule="auto"/>
        <w:rPr>
          <w:rFonts w:ascii="Aptos" w:eastAsia="Times New Roman" w:hAnsi="Aptos" w:cs="Segoe UI"/>
          <w:color w:val="292A2E"/>
          <w:spacing w:val="-1"/>
          <w:kern w:val="0"/>
          <w14:ligatures w14:val="none"/>
        </w:rPr>
      </w:pPr>
      <w:r w:rsidRPr="00A36BC5">
        <w:rPr>
          <w:rFonts w:ascii="Aptos" w:eastAsia="Times New Roman" w:hAnsi="Aptos" w:cs="Segoe UI"/>
          <w:color w:val="292A2E"/>
          <w:spacing w:val="-1"/>
          <w:kern w:val="0"/>
          <w14:ligatures w14:val="none"/>
        </w:rPr>
        <w:t>Unfortunately, we can't tell you what it is just yet.</w:t>
      </w:r>
    </w:p>
    <w:p w14:paraId="1082F282" w14:textId="77777777" w:rsidR="00A36BC5" w:rsidRPr="00A36BC5" w:rsidRDefault="00A36BC5" w:rsidP="00A36BC5">
      <w:pPr>
        <w:shd w:val="clear" w:color="auto" w:fill="FFFFFF"/>
        <w:spacing w:before="100" w:beforeAutospacing="1" w:after="100" w:afterAutospacing="1" w:line="240" w:lineRule="auto"/>
        <w:rPr>
          <w:rFonts w:ascii="Aptos" w:eastAsia="Times New Roman" w:hAnsi="Aptos" w:cs="Segoe UI"/>
          <w:color w:val="292A2E"/>
          <w:spacing w:val="-1"/>
          <w:kern w:val="0"/>
          <w14:ligatures w14:val="none"/>
        </w:rPr>
      </w:pPr>
      <w:r w:rsidRPr="00A36BC5">
        <w:rPr>
          <w:rFonts w:ascii="Aptos" w:eastAsia="Times New Roman" w:hAnsi="Aptos" w:cs="Segoe UI"/>
          <w:color w:val="292A2E"/>
          <w:spacing w:val="-1"/>
          <w:kern w:val="0"/>
          <w14:ligatures w14:val="none"/>
        </w:rPr>
        <w:t>Let's just say if you're planning to play the Venom—or thinking about qualifying—you'll want to keep a close eye on ACR Poker when July begins.</w:t>
      </w:r>
    </w:p>
    <w:p w14:paraId="0A9E2299" w14:textId="77777777" w:rsidR="00A36BC5" w:rsidRPr="00A36BC5" w:rsidRDefault="00A36BC5" w:rsidP="00A36BC5">
      <w:pPr>
        <w:shd w:val="clear" w:color="auto" w:fill="FFFFFF"/>
        <w:spacing w:before="100" w:beforeAutospacing="1" w:after="100" w:afterAutospacing="1" w:line="240" w:lineRule="auto"/>
        <w:rPr>
          <w:rFonts w:ascii="Aptos" w:eastAsia="Times New Roman" w:hAnsi="Aptos" w:cs="Segoe UI"/>
          <w:color w:val="292A2E"/>
          <w:spacing w:val="-1"/>
          <w:kern w:val="0"/>
          <w14:ligatures w14:val="none"/>
        </w:rPr>
      </w:pPr>
      <w:r w:rsidRPr="00A36BC5">
        <w:rPr>
          <w:rFonts w:ascii="Aptos" w:eastAsia="Times New Roman" w:hAnsi="Aptos" w:cs="Segoe UI"/>
          <w:color w:val="292A2E"/>
          <w:spacing w:val="-1"/>
          <w:kern w:val="0"/>
          <w14:ligatures w14:val="none"/>
        </w:rPr>
        <w:lastRenderedPageBreak/>
        <w:t>After all, Chris Moneymaker's legendary poker journey started with a satellite.</w:t>
      </w:r>
    </w:p>
    <w:p w14:paraId="6FA1F1FD" w14:textId="77777777" w:rsidR="00A36BC5" w:rsidRPr="00A36BC5" w:rsidRDefault="00A36BC5" w:rsidP="00A36BC5">
      <w:pPr>
        <w:shd w:val="clear" w:color="auto" w:fill="FFFFFF"/>
        <w:spacing w:before="100" w:beforeAutospacing="1" w:after="100" w:afterAutospacing="1" w:line="240" w:lineRule="auto"/>
        <w:rPr>
          <w:rFonts w:ascii="Aptos" w:eastAsia="Times New Roman" w:hAnsi="Aptos" w:cs="Segoe UI"/>
          <w:color w:val="292A2E"/>
          <w:spacing w:val="-1"/>
          <w:kern w:val="0"/>
          <w14:ligatures w14:val="none"/>
        </w:rPr>
      </w:pPr>
      <w:r w:rsidRPr="00A36BC5">
        <w:rPr>
          <w:rFonts w:ascii="Aptos" w:eastAsia="Times New Roman" w:hAnsi="Aptos" w:cs="Segoe UI"/>
          <w:color w:val="292A2E"/>
          <w:spacing w:val="-1"/>
          <w:kern w:val="0"/>
          <w14:ligatures w14:val="none"/>
        </w:rPr>
        <w:t>You never know where yours might begin.</w:t>
      </w:r>
    </w:p>
    <w:p w14:paraId="1587FEC9" w14:textId="77777777" w:rsidR="007B12B5" w:rsidRPr="00A36BC5" w:rsidRDefault="007B12B5">
      <w:pPr>
        <w:rPr>
          <w:rFonts w:ascii="Aptos" w:hAnsi="Aptos"/>
        </w:rPr>
      </w:pPr>
    </w:p>
    <w:sectPr w:rsidR="007B12B5" w:rsidRPr="00A36B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BC5"/>
    <w:rsid w:val="000F394D"/>
    <w:rsid w:val="00155D28"/>
    <w:rsid w:val="00184B80"/>
    <w:rsid w:val="007B12B5"/>
    <w:rsid w:val="009E5D97"/>
    <w:rsid w:val="00A36BC5"/>
    <w:rsid w:val="00B219BB"/>
    <w:rsid w:val="00D032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5F492"/>
  <w15:chartTrackingRefBased/>
  <w15:docId w15:val="{0BF7B732-EFCE-4EFC-B4D4-FAB16F3CF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36B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36B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36BC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36BC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36BC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36BC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36BC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36BC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36BC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6B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36B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36BC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36BC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36BC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36B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36B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36B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36BC5"/>
    <w:rPr>
      <w:rFonts w:eastAsiaTheme="majorEastAsia" w:cstheme="majorBidi"/>
      <w:color w:val="272727" w:themeColor="text1" w:themeTint="D8"/>
    </w:rPr>
  </w:style>
  <w:style w:type="paragraph" w:styleId="Title">
    <w:name w:val="Title"/>
    <w:basedOn w:val="Normal"/>
    <w:next w:val="Normal"/>
    <w:link w:val="TitleChar"/>
    <w:uiPriority w:val="10"/>
    <w:qFormat/>
    <w:rsid w:val="00A36B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6B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6BC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36B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36BC5"/>
    <w:pPr>
      <w:spacing w:before="160"/>
      <w:jc w:val="center"/>
    </w:pPr>
    <w:rPr>
      <w:i/>
      <w:iCs/>
      <w:color w:val="404040" w:themeColor="text1" w:themeTint="BF"/>
    </w:rPr>
  </w:style>
  <w:style w:type="character" w:customStyle="1" w:styleId="QuoteChar">
    <w:name w:val="Quote Char"/>
    <w:basedOn w:val="DefaultParagraphFont"/>
    <w:link w:val="Quote"/>
    <w:uiPriority w:val="29"/>
    <w:rsid w:val="00A36BC5"/>
    <w:rPr>
      <w:i/>
      <w:iCs/>
      <w:color w:val="404040" w:themeColor="text1" w:themeTint="BF"/>
    </w:rPr>
  </w:style>
  <w:style w:type="paragraph" w:styleId="ListParagraph">
    <w:name w:val="List Paragraph"/>
    <w:basedOn w:val="Normal"/>
    <w:uiPriority w:val="34"/>
    <w:qFormat/>
    <w:rsid w:val="00A36BC5"/>
    <w:pPr>
      <w:ind w:left="720"/>
      <w:contextualSpacing/>
    </w:pPr>
  </w:style>
  <w:style w:type="character" w:styleId="IntenseEmphasis">
    <w:name w:val="Intense Emphasis"/>
    <w:basedOn w:val="DefaultParagraphFont"/>
    <w:uiPriority w:val="21"/>
    <w:qFormat/>
    <w:rsid w:val="00A36BC5"/>
    <w:rPr>
      <w:i/>
      <w:iCs/>
      <w:color w:val="0F4761" w:themeColor="accent1" w:themeShade="BF"/>
    </w:rPr>
  </w:style>
  <w:style w:type="paragraph" w:styleId="IntenseQuote">
    <w:name w:val="Intense Quote"/>
    <w:basedOn w:val="Normal"/>
    <w:next w:val="Normal"/>
    <w:link w:val="IntenseQuoteChar"/>
    <w:uiPriority w:val="30"/>
    <w:qFormat/>
    <w:rsid w:val="00A36B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36BC5"/>
    <w:rPr>
      <w:i/>
      <w:iCs/>
      <w:color w:val="0F4761" w:themeColor="accent1" w:themeShade="BF"/>
    </w:rPr>
  </w:style>
  <w:style w:type="character" w:styleId="IntenseReference">
    <w:name w:val="Intense Reference"/>
    <w:basedOn w:val="DefaultParagraphFont"/>
    <w:uiPriority w:val="32"/>
    <w:qFormat/>
    <w:rsid w:val="00A36BC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546</Words>
  <Characters>3117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Robinson</dc:creator>
  <cp:keywords/>
  <dc:description/>
  <cp:lastModifiedBy>Michael Robinson</cp:lastModifiedBy>
  <cp:revision>4</cp:revision>
  <dcterms:created xsi:type="dcterms:W3CDTF">2026-06-25T19:59:00Z</dcterms:created>
  <dcterms:modified xsi:type="dcterms:W3CDTF">2026-06-25T20:30:00Z</dcterms:modified>
</cp:coreProperties>
</file>