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6B0F" w14:textId="77777777" w:rsid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>OSS XL Tops $22M in Week One as Americas Cardroom Launches $5M Main Events</w:t>
      </w:r>
    </w:p>
    <w:p w14:paraId="2D2DCB67" w14:textId="1DDAD7FB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Style w:val="Emphasis"/>
          <w:rFonts w:ascii="Aptos" w:eastAsiaTheme="majorEastAsia" w:hAnsi="Aptos"/>
        </w:rPr>
        <w:t>Major online poker tournaments headline the next phase of the $50M OSS XL series</w:t>
      </w:r>
    </w:p>
    <w:p w14:paraId="50E105EF" w14:textId="2753C8F7" w:rsidR="0064317D" w:rsidRPr="0064317D" w:rsidRDefault="003F7EB7" w:rsidP="0064317D">
      <w:pPr>
        <w:pStyle w:val="NormalWeb"/>
        <w:rPr>
          <w:rFonts w:ascii="Aptos" w:hAnsi="Aptos"/>
        </w:rPr>
      </w:pPr>
      <w:r w:rsidRPr="002F61D0">
        <w:rPr>
          <w:rFonts w:ascii="Aptos" w:eastAsiaTheme="minorHAnsi" w:hAnsi="Aptos" w:cstheme="minorBidi"/>
          <w:kern w:val="2"/>
          <w14:ligatures w14:val="standardContextual"/>
        </w:rPr>
        <w:t>Americas Cardroom’s</w:t>
      </w:r>
      <w:r w:rsidR="0064317D" w:rsidRPr="002F61D0">
        <w:rPr>
          <w:rFonts w:ascii="Aptos" w:hAnsi="Aptos"/>
        </w:rPr>
        <w:t xml:space="preserve"> </w:t>
      </w:r>
      <w:r w:rsidR="0064317D" w:rsidRPr="0064317D">
        <w:rPr>
          <w:rFonts w:ascii="Aptos" w:hAnsi="Aptos"/>
        </w:rPr>
        <w:t>Online Super Series (OSS) XL has surpassed $22.3 million in prize pools during its first week, with the series now building toward three Main Events carrying a combined $5 million guarantee.</w:t>
      </w:r>
    </w:p>
    <w:p w14:paraId="147BD742" w14:textId="6BF3A0AF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>The Main Event lineup features two $2 million guaranteed tournaments with $2,650 and $1,050 buy-ins, along with a $1 million guaranteed tournament with a $215 buy-in. Day 1A begins this Sunday, followed by Day 1B on March 22</w:t>
      </w:r>
      <w:r w:rsidR="006E76C7">
        <w:rPr>
          <w:rFonts w:ascii="Aptos" w:hAnsi="Aptos"/>
        </w:rPr>
        <w:t>nd</w:t>
      </w:r>
      <w:r w:rsidRPr="0064317D">
        <w:rPr>
          <w:rFonts w:ascii="Aptos" w:hAnsi="Aptos"/>
        </w:rPr>
        <w:t xml:space="preserve"> and Day 2 on March 23</w:t>
      </w:r>
      <w:r w:rsidR="006E76C7">
        <w:rPr>
          <w:rFonts w:ascii="Aptos" w:hAnsi="Aptos"/>
        </w:rPr>
        <w:t>rd</w:t>
      </w:r>
      <w:r w:rsidRPr="0064317D">
        <w:rPr>
          <w:rFonts w:ascii="Aptos" w:hAnsi="Aptos"/>
        </w:rPr>
        <w:t>.</w:t>
      </w:r>
    </w:p>
    <w:p w14:paraId="153307D2" w14:textId="61612868" w:rsidR="003375E1" w:rsidRDefault="003375E1" w:rsidP="0064317D">
      <w:pPr>
        <w:pStyle w:val="NormalWeb"/>
        <w:rPr>
          <w:rFonts w:ascii="Aptos" w:hAnsi="Aptos"/>
        </w:rPr>
      </w:pPr>
      <w:r w:rsidRPr="003375E1">
        <w:rPr>
          <w:rFonts w:ascii="Aptos" w:hAnsi="Aptos"/>
        </w:rPr>
        <w:t xml:space="preserve">"The opening week of </w:t>
      </w:r>
      <w:r w:rsidR="008A06E1">
        <w:rPr>
          <w:rFonts w:ascii="Aptos" w:hAnsi="Aptos"/>
        </w:rPr>
        <w:t xml:space="preserve">the </w:t>
      </w:r>
      <w:hyperlink r:id="rId4" w:history="1">
        <w:r w:rsidRPr="002F61D0">
          <w:rPr>
            <w:rStyle w:val="Hyperlink"/>
            <w:rFonts w:ascii="Aptos" w:hAnsi="Aptos"/>
          </w:rPr>
          <w:t>OSS XL</w:t>
        </w:r>
      </w:hyperlink>
      <w:r w:rsidRPr="003375E1">
        <w:rPr>
          <w:rFonts w:ascii="Aptos" w:hAnsi="Aptos"/>
        </w:rPr>
        <w:t xml:space="preserve"> has drawn massive participation, but the Main Events are where legends are made," said Americas Cardroom Pro Chris Moneymaker. "With $5 million guaranteed across three tournaments starting this weekend, this is when the series reaches its peak excitement." </w:t>
      </w:r>
    </w:p>
    <w:p w14:paraId="3760AD13" w14:textId="685528EA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>The series runs through March 23</w:t>
      </w:r>
      <w:r w:rsidR="008A06E1">
        <w:rPr>
          <w:rFonts w:ascii="Aptos" w:hAnsi="Aptos"/>
        </w:rPr>
        <w:t>rd</w:t>
      </w:r>
      <w:r w:rsidRPr="0064317D">
        <w:rPr>
          <w:rFonts w:ascii="Aptos" w:hAnsi="Aptos"/>
        </w:rPr>
        <w:t xml:space="preserve"> and includes more than $50 million in</w:t>
      </w:r>
      <w:r w:rsidR="00AB0C3F">
        <w:rPr>
          <w:rFonts w:ascii="Aptos" w:hAnsi="Aptos"/>
        </w:rPr>
        <w:t xml:space="preserve"> total</w:t>
      </w:r>
      <w:r w:rsidRPr="0064317D">
        <w:rPr>
          <w:rFonts w:ascii="Aptos" w:hAnsi="Aptos"/>
        </w:rPr>
        <w:t xml:space="preserve"> guarantees. Tournaments span all bankroll levels, with buy-ins starting </w:t>
      </w:r>
      <w:r w:rsidR="005E1E5E">
        <w:rPr>
          <w:rFonts w:ascii="Aptos" w:hAnsi="Aptos"/>
        </w:rPr>
        <w:t>at</w:t>
      </w:r>
      <w:r w:rsidRPr="0064317D">
        <w:rPr>
          <w:rFonts w:ascii="Aptos" w:hAnsi="Aptos"/>
        </w:rPr>
        <w:t xml:space="preserve"> $0.55.</w:t>
      </w:r>
    </w:p>
    <w:p w14:paraId="12DC7EDB" w14:textId="0470DA31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 xml:space="preserve">An early </w:t>
      </w:r>
      <w:r w:rsidR="00AB0C3F">
        <w:rPr>
          <w:rFonts w:ascii="Aptos" w:hAnsi="Aptos"/>
        </w:rPr>
        <w:t xml:space="preserve">OSS XL </w:t>
      </w:r>
      <w:r w:rsidRPr="0064317D">
        <w:rPr>
          <w:rFonts w:ascii="Aptos" w:hAnsi="Aptos"/>
        </w:rPr>
        <w:t>standout event was the first guaranteed edition of Phil’s Thrill XXL. The tournament surpassed its $1.5 million guarantee, creating a $2,060,000 prize pool</w:t>
      </w:r>
      <w:r w:rsidR="007B6509">
        <w:rPr>
          <w:rFonts w:ascii="Aptos" w:hAnsi="Aptos"/>
        </w:rPr>
        <w:t>.</w:t>
      </w:r>
    </w:p>
    <w:p w14:paraId="2FFB5FF1" w14:textId="43CF234A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>Americas Cardroom Pro Jon Pardy is also drawing attention with a 120-hour OSS XL grind streamed live online</w:t>
      </w:r>
      <w:r w:rsidR="0023102C" w:rsidRPr="0023102C">
        <w:rPr>
          <w:rFonts w:ascii="Aptos" w:hAnsi="Aptos"/>
        </w:rPr>
        <w:t>, featuring giveaways and interactive challenges for viewers</w:t>
      </w:r>
      <w:r w:rsidRPr="0064317D">
        <w:rPr>
          <w:rFonts w:ascii="Aptos" w:hAnsi="Aptos"/>
        </w:rPr>
        <w:t>.</w:t>
      </w:r>
    </w:p>
    <w:p w14:paraId="599C65DC" w14:textId="53E1D7A5" w:rsidR="0064317D" w:rsidRPr="0064317D" w:rsidRDefault="0064317D" w:rsidP="0064317D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 xml:space="preserve">More major events remain on the schedule, including a $1.5 million guaranteed tournament with a $630 buy-in and two $500,000 Mystery Bounty tournaments with $109 buy-ins. </w:t>
      </w:r>
    </w:p>
    <w:p w14:paraId="635C9F15" w14:textId="3E3C1C41" w:rsidR="0064317D" w:rsidRPr="0064317D" w:rsidRDefault="0064317D" w:rsidP="00D77D42">
      <w:pPr>
        <w:pStyle w:val="NormalWeb"/>
        <w:rPr>
          <w:rFonts w:ascii="Aptos" w:hAnsi="Aptos"/>
        </w:rPr>
      </w:pPr>
      <w:r w:rsidRPr="0064317D">
        <w:rPr>
          <w:rFonts w:ascii="Aptos" w:hAnsi="Aptos"/>
        </w:rPr>
        <w:t xml:space="preserve">The OSS XL Leaderboard Contest will </w:t>
      </w:r>
      <w:r w:rsidR="00614622">
        <w:rPr>
          <w:rFonts w:ascii="Aptos" w:hAnsi="Aptos"/>
        </w:rPr>
        <w:t xml:space="preserve">also </w:t>
      </w:r>
      <w:r w:rsidRPr="0064317D">
        <w:rPr>
          <w:rFonts w:ascii="Aptos" w:hAnsi="Aptos"/>
        </w:rPr>
        <w:t>award $65,000 in prizes across High, Mid, and Low Stakes categories.</w:t>
      </w:r>
    </w:p>
    <w:p w14:paraId="33E406E0" w14:textId="77777777" w:rsidR="007B12B5" w:rsidRDefault="007B12B5"/>
    <w:sectPr w:rsidR="007B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D"/>
    <w:rsid w:val="00011CE8"/>
    <w:rsid w:val="000F394D"/>
    <w:rsid w:val="0023102C"/>
    <w:rsid w:val="002F61D0"/>
    <w:rsid w:val="003375E1"/>
    <w:rsid w:val="003674A2"/>
    <w:rsid w:val="003F7EB7"/>
    <w:rsid w:val="005E1E5E"/>
    <w:rsid w:val="00614622"/>
    <w:rsid w:val="0064317D"/>
    <w:rsid w:val="006A32C1"/>
    <w:rsid w:val="006E76C7"/>
    <w:rsid w:val="007B12B5"/>
    <w:rsid w:val="007B6509"/>
    <w:rsid w:val="008A06E1"/>
    <w:rsid w:val="00961E54"/>
    <w:rsid w:val="00AB0C3F"/>
    <w:rsid w:val="00AB52A0"/>
    <w:rsid w:val="00B22D74"/>
    <w:rsid w:val="00BD59EE"/>
    <w:rsid w:val="00C201E6"/>
    <w:rsid w:val="00D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9E52"/>
  <w15:chartTrackingRefBased/>
  <w15:docId w15:val="{F41D2337-A60D-41E0-81D4-CEAB927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4317D"/>
    <w:rPr>
      <w:i/>
      <w:iCs/>
    </w:rPr>
  </w:style>
  <w:style w:type="character" w:styleId="Hyperlink">
    <w:name w:val="Hyperlink"/>
    <w:basedOn w:val="DefaultParagraphFont"/>
    <w:uiPriority w:val="99"/>
    <w:unhideWhenUsed/>
    <w:rsid w:val="006431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rpoker.eu/tournaments/oss-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3</cp:revision>
  <dcterms:created xsi:type="dcterms:W3CDTF">2026-03-20T17:30:00Z</dcterms:created>
  <dcterms:modified xsi:type="dcterms:W3CDTF">2026-03-20T17:37:00Z</dcterms:modified>
</cp:coreProperties>
</file>